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AB2FAC" w:rsidP="00AB2FAC">
      <w:pPr>
        <w:jc w:val="right"/>
        <w:rPr>
          <w:b/>
        </w:rPr>
      </w:pPr>
      <w:r w:rsidRPr="00AB2FAC">
        <w:t>дело № 5-</w:t>
      </w:r>
      <w:r w:rsidRPr="00AB2FAC" w:rsidR="00192BD4">
        <w:t>1200</w:t>
      </w:r>
      <w:r w:rsidRPr="00AB2FAC">
        <w:t>-200</w:t>
      </w:r>
      <w:r w:rsidRPr="00AB2FAC" w:rsidR="004424F9">
        <w:t>2</w:t>
      </w:r>
      <w:r w:rsidRPr="00AB2FAC">
        <w:t>/202</w:t>
      </w:r>
      <w:r w:rsidRPr="00AB2FAC" w:rsidR="0003770B">
        <w:t>5</w:t>
      </w:r>
    </w:p>
    <w:p w:rsidR="005730C7" w:rsidRPr="00AB2FAC" w:rsidP="00AB2FAC">
      <w:pPr>
        <w:jc w:val="right"/>
      </w:pPr>
    </w:p>
    <w:p w:rsidR="005730C7" w:rsidRPr="00AB2FAC" w:rsidP="00AB2FA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AB2FAC">
        <w:rPr>
          <w:rFonts w:ascii="Times New Roman" w:hAnsi="Times New Roman"/>
          <w:b w:val="0"/>
          <w:sz w:val="24"/>
          <w:szCs w:val="24"/>
        </w:rPr>
        <w:t xml:space="preserve">ПОСТАНОВЛЕНИЕ  </w:t>
      </w:r>
    </w:p>
    <w:p w:rsidR="005730C7" w:rsidRPr="00AB2FAC" w:rsidP="00AB2FA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AB2FAC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5730C7" w:rsidRPr="00AB2FAC" w:rsidP="00AB2FAC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:rsidR="005730C7" w:rsidRPr="00AB2FAC" w:rsidP="00AB2FAC">
      <w:r w:rsidRPr="00AB2FAC">
        <w:t>«</w:t>
      </w:r>
      <w:r w:rsidRPr="00AB2FAC" w:rsidR="00F6537F">
        <w:t>14</w:t>
      </w:r>
      <w:r w:rsidRPr="00AB2FAC">
        <w:t xml:space="preserve">» </w:t>
      </w:r>
      <w:r w:rsidRPr="00AB2FAC" w:rsidR="004424F9">
        <w:t>ок</w:t>
      </w:r>
      <w:r w:rsidRPr="00AB2FAC" w:rsidR="00EC3D5D">
        <w:t>тября</w:t>
      </w:r>
      <w:r w:rsidRPr="00AB2FAC">
        <w:t xml:space="preserve"> 202</w:t>
      </w:r>
      <w:r w:rsidRPr="00AB2FAC" w:rsidR="0003770B">
        <w:t>5</w:t>
      </w:r>
      <w:r w:rsidRPr="00AB2FAC" w:rsidR="00FF7C7F">
        <w:t xml:space="preserve"> </w:t>
      </w:r>
      <w:r w:rsidRPr="00AB2FAC">
        <w:t xml:space="preserve">года                                   </w:t>
      </w:r>
      <w:r w:rsidRPr="00AB2FAC" w:rsidR="002B2968">
        <w:t xml:space="preserve">  </w:t>
      </w:r>
      <w:r w:rsidRPr="00AB2FAC">
        <w:t xml:space="preserve">              </w:t>
      </w:r>
      <w:r w:rsidRPr="00AB2FAC" w:rsidR="00C2579C">
        <w:t xml:space="preserve"> </w:t>
      </w:r>
      <w:r w:rsidR="00AB2FAC">
        <w:t xml:space="preserve">            </w:t>
      </w:r>
      <w:r w:rsidRPr="00AB2FAC" w:rsidR="00C2579C">
        <w:t xml:space="preserve">       </w:t>
      </w:r>
      <w:r w:rsidRPr="00AB2FAC">
        <w:t xml:space="preserve">  </w:t>
      </w:r>
      <w:r w:rsidRPr="00AB2FAC" w:rsidR="00BC1FC7">
        <w:t xml:space="preserve">    </w:t>
      </w:r>
      <w:r w:rsidRPr="00AB2FAC">
        <w:t xml:space="preserve">  город Нефтеюганск</w:t>
      </w:r>
    </w:p>
    <w:p w:rsidR="005730C7" w:rsidRPr="00AB2FAC" w:rsidP="00AB2FAC"/>
    <w:p w:rsidR="005730C7" w:rsidRPr="00AB2FAC" w:rsidP="00AB2FAC">
      <w:pPr>
        <w:ind w:firstLine="708"/>
        <w:jc w:val="both"/>
      </w:pPr>
      <w:r w:rsidRPr="00AB2FAC">
        <w:t>Мировой судья судебного участка № 5 Нефтеюганского</w:t>
      </w:r>
      <w:r w:rsidRPr="00AB2FAC">
        <w:t xml:space="preserve"> судебного района Ханты – Мансийского автономного округа – Югры Р.В. Голованюк,</w:t>
      </w:r>
      <w:r w:rsidRPr="00AB2FAC" w:rsidR="00823E50">
        <w:t xml:space="preserve"> </w:t>
      </w:r>
      <w:r w:rsidRPr="00AB2FAC" w:rsidR="004424F9">
        <w:t>и.о. мирового судьи судебного участка № 2 Нефтеюганского судебного района Ханты – Мансийского автономного округа – Югры,</w:t>
      </w:r>
    </w:p>
    <w:p w:rsidR="005730C7" w:rsidRPr="00AB2FAC" w:rsidP="00AB2FAC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AB2FAC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</w:p>
    <w:p w:rsidR="005730C7" w:rsidRPr="00AB2FAC" w:rsidP="00AB2FAC">
      <w:pPr>
        <w:ind w:firstLine="708"/>
        <w:jc w:val="both"/>
      </w:pPr>
      <w:r w:rsidRPr="00AB2FAC">
        <w:t>Маркелов</w:t>
      </w:r>
      <w:r w:rsidRPr="00AB2FAC" w:rsidR="00837E1C">
        <w:t>а</w:t>
      </w:r>
      <w:r w:rsidRPr="00AB2FAC">
        <w:t xml:space="preserve"> </w:t>
      </w:r>
      <w:r w:rsidRPr="00AB2FAC" w:rsidR="00AB2FAC">
        <w:t>Ю.А., ***</w:t>
      </w:r>
      <w:r w:rsidRPr="00AB2FAC" w:rsidR="005E7579">
        <w:t xml:space="preserve"> года рождения, уроженца </w:t>
      </w:r>
      <w:r w:rsidRPr="00AB2FAC" w:rsidR="00AB2FAC">
        <w:t xml:space="preserve">****, </w:t>
      </w:r>
      <w:r w:rsidRPr="00AB2FAC" w:rsidR="005E7579">
        <w:t xml:space="preserve"> </w:t>
      </w:r>
      <w:r w:rsidRPr="00AB2FAC" w:rsidR="00837E1C">
        <w:t xml:space="preserve">пенсионера, </w:t>
      </w:r>
      <w:r w:rsidRPr="00AB2FAC" w:rsidR="005E7579">
        <w:t xml:space="preserve">зарегистрированного </w:t>
      </w:r>
      <w:r w:rsidRPr="00AB2FAC" w:rsidR="00837E1C">
        <w:t>и</w:t>
      </w:r>
      <w:r w:rsidRPr="00AB2FAC" w:rsidR="005E7579">
        <w:t xml:space="preserve"> проживающего по адресу: </w:t>
      </w:r>
      <w:r w:rsidRPr="00AB2FAC" w:rsidR="00AB2FAC">
        <w:t>****</w:t>
      </w:r>
      <w:r w:rsidRPr="00AB2FAC">
        <w:t>.</w:t>
      </w:r>
    </w:p>
    <w:p w:rsidR="00AB2FAC" w:rsidRPr="00AB2FAC" w:rsidP="00AB2FAC">
      <w:pPr>
        <w:ind w:firstLine="708"/>
        <w:jc w:val="both"/>
      </w:pPr>
    </w:p>
    <w:p w:rsidR="005730C7" w:rsidRPr="00AB2FAC" w:rsidP="00AB2FAC">
      <w:pPr>
        <w:pStyle w:val="BodyText2"/>
        <w:spacing w:after="0" w:line="240" w:lineRule="auto"/>
        <w:jc w:val="center"/>
        <w:rPr>
          <w:spacing w:val="20"/>
        </w:rPr>
      </w:pPr>
      <w:r w:rsidRPr="00AB2FAC">
        <w:rPr>
          <w:spacing w:val="20"/>
        </w:rPr>
        <w:t>УСТАНОВИЛ:</w:t>
      </w:r>
    </w:p>
    <w:p w:rsidR="00AB2FAC" w:rsidRPr="00AB2FAC" w:rsidP="00AB2FAC">
      <w:pPr>
        <w:pStyle w:val="BodyText2"/>
        <w:spacing w:after="0" w:line="240" w:lineRule="auto"/>
        <w:jc w:val="center"/>
        <w:rPr>
          <w:spacing w:val="20"/>
        </w:rPr>
      </w:pPr>
    </w:p>
    <w:p w:rsidR="00EF66BB" w:rsidRPr="00AB2FAC" w:rsidP="00AB2FAC">
      <w:pPr>
        <w:widowControl w:val="0"/>
        <w:autoSpaceDE w:val="0"/>
        <w:autoSpaceDN w:val="0"/>
        <w:adjustRightInd w:val="0"/>
        <w:ind w:firstLine="708"/>
        <w:jc w:val="both"/>
      </w:pPr>
      <w:r w:rsidRPr="00AB2FAC">
        <w:t>04.06</w:t>
      </w:r>
      <w:r w:rsidRPr="00AB2FAC" w:rsidR="00F6537F">
        <w:t>.2025</w:t>
      </w:r>
      <w:r w:rsidRPr="00AB2FAC" w:rsidR="005730C7">
        <w:t xml:space="preserve"> в </w:t>
      </w:r>
      <w:r w:rsidRPr="00AB2FAC">
        <w:t>22</w:t>
      </w:r>
      <w:r w:rsidRPr="00AB2FAC" w:rsidR="005730C7">
        <w:t xml:space="preserve"> час. </w:t>
      </w:r>
      <w:r w:rsidRPr="00AB2FAC">
        <w:t>05</w:t>
      </w:r>
      <w:r w:rsidRPr="00AB2FAC" w:rsidR="00AD32E8">
        <w:t xml:space="preserve"> мин.</w:t>
      </w:r>
      <w:r w:rsidRPr="00AB2FAC" w:rsidR="005730C7">
        <w:t xml:space="preserve"> </w:t>
      </w:r>
      <w:r w:rsidRPr="00AB2FAC">
        <w:t xml:space="preserve">ХМАО-Югра, </w:t>
      </w:r>
      <w:r w:rsidRPr="00AB2FAC" w:rsidR="005E7579">
        <w:t>Нефтеюганск</w:t>
      </w:r>
      <w:r w:rsidRPr="00AB2FAC">
        <w:t>ий р-н</w:t>
      </w:r>
      <w:r w:rsidRPr="00AB2FAC" w:rsidR="005E7579">
        <w:t xml:space="preserve">, </w:t>
      </w:r>
      <w:r w:rsidRPr="00AB2FAC">
        <w:t>СНТ</w:t>
      </w:r>
      <w:r w:rsidRPr="00AB2FAC">
        <w:t xml:space="preserve"> Северный, ул. Лесная</w:t>
      </w:r>
      <w:r w:rsidRPr="00AB2FAC" w:rsidR="00CD6460">
        <w:t xml:space="preserve">, </w:t>
      </w:r>
      <w:r w:rsidRPr="00AB2FAC">
        <w:t>возле дома Администрации,</w:t>
      </w:r>
      <w:r w:rsidRPr="00AB2FAC" w:rsidR="005E7579">
        <w:t xml:space="preserve"> </w:t>
      </w:r>
      <w:r w:rsidRPr="00AB2FAC">
        <w:t>Маркелов Ю.А.</w:t>
      </w:r>
      <w:r w:rsidRPr="00AB2FAC" w:rsidR="005E7579">
        <w:t xml:space="preserve"> управля</w:t>
      </w:r>
      <w:r w:rsidRPr="00AB2FAC" w:rsidR="00F03985">
        <w:t>л</w:t>
      </w:r>
      <w:r w:rsidRPr="00AB2FAC" w:rsidR="005E7579">
        <w:t xml:space="preserve"> транспортным средством </w:t>
      </w:r>
      <w:r w:rsidRPr="00AB2FAC">
        <w:rPr>
          <w:lang w:val="en-US" w:bidi="ru-RU"/>
        </w:rPr>
        <w:t>KIO</w:t>
      </w:r>
      <w:r w:rsidRPr="00AB2FAC">
        <w:rPr>
          <w:lang w:bidi="ru-RU"/>
        </w:rPr>
        <w:t xml:space="preserve"> </w:t>
      </w:r>
      <w:r w:rsidRPr="00AB2FAC">
        <w:rPr>
          <w:lang w:val="en-US" w:bidi="ru-RU"/>
        </w:rPr>
        <w:t>RIO</w:t>
      </w:r>
      <w:r w:rsidRPr="00AB2FAC" w:rsidR="005E7579">
        <w:rPr>
          <w:lang w:bidi="ru-RU"/>
        </w:rPr>
        <w:t xml:space="preserve"> </w:t>
      </w:r>
      <w:r w:rsidRPr="00AB2FAC" w:rsidR="005E7579">
        <w:t xml:space="preserve">государственный регистрационный знак </w:t>
      </w:r>
      <w:r w:rsidRPr="00AB2FAC" w:rsidR="00AB2FAC">
        <w:rPr>
          <w:lang w:bidi="ru-RU"/>
        </w:rPr>
        <w:t>****</w:t>
      </w:r>
      <w:r w:rsidRPr="00AB2FAC" w:rsidR="005730C7">
        <w:t xml:space="preserve">, </w:t>
      </w:r>
      <w:r w:rsidRPr="00AB2FAC" w:rsidR="005E7579">
        <w:t xml:space="preserve">в состоянии опьянения, </w:t>
      </w:r>
      <w:r w:rsidRPr="00AB2FAC" w:rsidR="00837E1C">
        <w:t xml:space="preserve">состояние опьянения установлено в результате освидетельствования Алкометром </w:t>
      </w:r>
      <w:r w:rsidRPr="00AB2FAC" w:rsidR="00837E1C">
        <w:rPr>
          <w:lang w:val="en-US"/>
        </w:rPr>
        <w:t>Alcotest</w:t>
      </w:r>
      <w:r w:rsidRPr="00AB2FAC" w:rsidR="00837E1C">
        <w:t xml:space="preserve"> 6810 (заводской номер </w:t>
      </w:r>
      <w:r w:rsidRPr="00AB2FAC" w:rsidR="00AB2FAC">
        <w:t>****</w:t>
      </w:r>
      <w:r w:rsidRPr="00AB2FAC" w:rsidR="00837E1C">
        <w:t>), показания прибора составило 0,49 мг/л</w:t>
      </w:r>
      <w:r w:rsidRPr="00AB2FAC" w:rsidR="005E7579">
        <w:t>, чем нарушил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AB2FAC">
        <w:t>.</w:t>
      </w:r>
    </w:p>
    <w:p w:rsidR="00B37B64" w:rsidRPr="00AB2FAC" w:rsidP="00AB2FAC">
      <w:pPr>
        <w:widowControl w:val="0"/>
        <w:autoSpaceDE w:val="0"/>
        <w:autoSpaceDN w:val="0"/>
        <w:adjustRightInd w:val="0"/>
        <w:ind w:firstLine="708"/>
        <w:jc w:val="both"/>
      </w:pPr>
      <w:r w:rsidRPr="00AB2FAC">
        <w:t xml:space="preserve">В судебном заседании </w:t>
      </w:r>
      <w:r w:rsidRPr="00AB2FAC" w:rsidR="00F22251">
        <w:t>Маркелов Ю.А</w:t>
      </w:r>
      <w:r w:rsidRPr="00AB2FAC">
        <w:t>, с протоколом об административном правонарушении согласился, вину признал, инвалидом не является.</w:t>
      </w:r>
    </w:p>
    <w:p w:rsidR="003A1B22" w:rsidRPr="00AB2FAC" w:rsidP="00AB2FAC">
      <w:pPr>
        <w:widowControl w:val="0"/>
        <w:autoSpaceDE w:val="0"/>
        <w:autoSpaceDN w:val="0"/>
        <w:adjustRightInd w:val="0"/>
        <w:ind w:firstLine="708"/>
        <w:jc w:val="both"/>
      </w:pPr>
      <w:r w:rsidRPr="00AB2FAC">
        <w:t xml:space="preserve">Выслушав </w:t>
      </w:r>
      <w:r w:rsidRPr="00AB2FAC" w:rsidR="00F22251">
        <w:t>Маркелова Ю.А</w:t>
      </w:r>
      <w:r w:rsidRPr="00AB2FAC">
        <w:t xml:space="preserve">, исследовав материалы дела, судья приходит к выводу, что вина </w:t>
      </w:r>
      <w:r w:rsidRPr="00AB2FAC" w:rsidR="00F22251">
        <w:t>Маркелова Ю.А</w:t>
      </w:r>
      <w:r w:rsidRPr="00AB2FAC">
        <w:t xml:space="preserve">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</w:t>
      </w:r>
      <w:r w:rsidRPr="00AB2FAC" w:rsidR="00C908F1">
        <w:t>:</w:t>
      </w:r>
    </w:p>
    <w:p w:rsidR="00DB2855" w:rsidRPr="00AB2FAC" w:rsidP="00AB2FAC">
      <w:pPr>
        <w:widowControl w:val="0"/>
        <w:autoSpaceDE w:val="0"/>
        <w:autoSpaceDN w:val="0"/>
        <w:adjustRightInd w:val="0"/>
        <w:ind w:firstLine="708"/>
        <w:jc w:val="both"/>
      </w:pPr>
      <w:r w:rsidRPr="00AB2FAC">
        <w:t>-</w:t>
      </w:r>
      <w:r w:rsidRPr="00AB2FAC">
        <w:tab/>
        <w:t>протоколом об административном правонарушении</w:t>
      </w:r>
      <w:r w:rsidRPr="00AB2FAC" w:rsidR="00C908F1">
        <w:t xml:space="preserve"> </w:t>
      </w:r>
      <w:r w:rsidRPr="00AB2FAC" w:rsidR="00AB2FAC">
        <w:t xml:space="preserve">**** </w:t>
      </w:r>
      <w:r w:rsidRPr="00AB2FAC" w:rsidR="00AE47CE">
        <w:t xml:space="preserve">от </w:t>
      </w:r>
      <w:r w:rsidRPr="00AB2FAC" w:rsidR="00F22251">
        <w:t>05.07</w:t>
      </w:r>
      <w:r w:rsidRPr="00AB2FAC" w:rsidR="00DE74A4">
        <w:t>.2025</w:t>
      </w:r>
      <w:r w:rsidRPr="00AB2FAC">
        <w:t xml:space="preserve">, составленным в отношении </w:t>
      </w:r>
      <w:r w:rsidRPr="00AB2FAC" w:rsidR="00F22251">
        <w:t>Маркелова Ю.А</w:t>
      </w:r>
      <w:r w:rsidRPr="00AB2FAC" w:rsidR="001D5C83">
        <w:t xml:space="preserve"> </w:t>
      </w:r>
      <w:r w:rsidRPr="00AB2FAC">
        <w:t xml:space="preserve">по ч.1 ст. 12.8 КоАП РФ, </w:t>
      </w:r>
      <w:r w:rsidRPr="00AB2FAC" w:rsidR="00906CE9">
        <w:t>согласно которо</w:t>
      </w:r>
      <w:r w:rsidRPr="00AB2FAC" w:rsidR="0047126B">
        <w:t>му</w:t>
      </w:r>
      <w:r w:rsidRPr="00AB2FAC" w:rsidR="00C908F1">
        <w:t xml:space="preserve"> </w:t>
      </w:r>
      <w:r w:rsidRPr="00AB2FAC" w:rsidR="00F22251">
        <w:t>04.06.2025 в 22 час. 05 мин. ХМАО-Югра, Нефтеюганский р-н, СНТ Северный, ул. Лесная, возле дома Администрации, Маркелов Ю.А. управля</w:t>
      </w:r>
      <w:r w:rsidRPr="00AB2FAC" w:rsidR="00F03985">
        <w:t>л</w:t>
      </w:r>
      <w:r w:rsidRPr="00AB2FAC" w:rsidR="00F22251">
        <w:t xml:space="preserve"> транспортным средством </w:t>
      </w:r>
      <w:r w:rsidRPr="00AB2FAC" w:rsidR="00F22251">
        <w:rPr>
          <w:lang w:val="en-US" w:bidi="ru-RU"/>
        </w:rPr>
        <w:t>KIO</w:t>
      </w:r>
      <w:r w:rsidRPr="00AB2FAC" w:rsidR="00F22251">
        <w:rPr>
          <w:lang w:bidi="ru-RU"/>
        </w:rPr>
        <w:t xml:space="preserve"> </w:t>
      </w:r>
      <w:r w:rsidRPr="00AB2FAC" w:rsidR="00F22251">
        <w:rPr>
          <w:lang w:val="en-US" w:bidi="ru-RU"/>
        </w:rPr>
        <w:t>RIO</w:t>
      </w:r>
      <w:r w:rsidRPr="00AB2FAC" w:rsidR="00F22251">
        <w:rPr>
          <w:lang w:bidi="ru-RU"/>
        </w:rPr>
        <w:t xml:space="preserve"> </w:t>
      </w:r>
      <w:r w:rsidRPr="00AB2FAC" w:rsidR="00F22251">
        <w:t xml:space="preserve">государственный регистрационный знак </w:t>
      </w:r>
      <w:r w:rsidRPr="00AB2FAC" w:rsidR="00AB2FAC">
        <w:rPr>
          <w:lang w:bidi="ru-RU"/>
        </w:rPr>
        <w:t>****</w:t>
      </w:r>
      <w:r w:rsidRPr="00AB2FAC" w:rsidR="00A8574D">
        <w:t>, в состоянии опьянения, чем нарушил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AB2FAC" w:rsidR="00F571A4">
        <w:t>;</w:t>
      </w:r>
    </w:p>
    <w:p w:rsidR="00F22251" w:rsidRPr="00AB2FAC" w:rsidP="00AB2FAC">
      <w:pPr>
        <w:jc w:val="both"/>
      </w:pPr>
      <w:r w:rsidRPr="00AB2FAC">
        <w:tab/>
      </w:r>
      <w:r w:rsidRPr="00AB2FAC" w:rsidR="00EC00D0">
        <w:t>- протоколом об отстранении от управления транспортными средствами</w:t>
      </w:r>
      <w:r w:rsidRPr="00AB2FAC" w:rsidR="00C908F1">
        <w:t xml:space="preserve"> </w:t>
      </w:r>
      <w:r w:rsidRPr="00AB2FAC" w:rsidR="00AB2FAC">
        <w:t xml:space="preserve">**** </w:t>
      </w:r>
      <w:r w:rsidRPr="00AB2FAC" w:rsidR="006A5A53">
        <w:t xml:space="preserve"> </w:t>
      </w:r>
      <w:r w:rsidRPr="00AB2FAC" w:rsidR="00EC00D0">
        <w:t xml:space="preserve">от </w:t>
      </w:r>
      <w:r w:rsidRPr="00AB2FAC">
        <w:t>05.06</w:t>
      </w:r>
      <w:r w:rsidRPr="00AB2FAC" w:rsidR="00E21D0A">
        <w:t>.2025</w:t>
      </w:r>
      <w:r w:rsidRPr="00AB2FAC" w:rsidR="00EC00D0">
        <w:t>, составленным с применением видеозаписи, согласно которо</w:t>
      </w:r>
      <w:r w:rsidRPr="00AB2FAC" w:rsidR="00BF3AAC">
        <w:t>му</w:t>
      </w:r>
      <w:r w:rsidRPr="00AB2FAC" w:rsidR="00C908F1">
        <w:t xml:space="preserve"> </w:t>
      </w:r>
      <w:r w:rsidRPr="00AB2FAC">
        <w:t>Маркелов Ю.А.</w:t>
      </w:r>
      <w:r w:rsidRPr="00AB2FAC" w:rsidR="00EC00D0">
        <w:t xml:space="preserve"> </w:t>
      </w:r>
      <w:r w:rsidRPr="00AB2FAC">
        <w:t>04.06</w:t>
      </w:r>
      <w:r w:rsidRPr="00AB2FAC" w:rsidR="00E21D0A">
        <w:t>.2025</w:t>
      </w:r>
      <w:r w:rsidRPr="00AB2FAC" w:rsidR="00EC00D0">
        <w:rPr>
          <w:rFonts w:eastAsia="Arial Unicode MS"/>
        </w:rPr>
        <w:t xml:space="preserve"> </w:t>
      </w:r>
      <w:r w:rsidRPr="00AB2FAC" w:rsidR="00EC00D0">
        <w:t xml:space="preserve">отстранен от управления транспортным средством </w:t>
      </w:r>
      <w:r w:rsidRPr="00AB2FAC">
        <w:rPr>
          <w:lang w:val="en-US" w:bidi="ru-RU"/>
        </w:rPr>
        <w:t>KIO</w:t>
      </w:r>
      <w:r w:rsidRPr="00AB2FAC">
        <w:rPr>
          <w:lang w:bidi="ru-RU"/>
        </w:rPr>
        <w:t xml:space="preserve"> </w:t>
      </w:r>
      <w:r w:rsidRPr="00AB2FAC">
        <w:rPr>
          <w:lang w:val="en-US" w:bidi="ru-RU"/>
        </w:rPr>
        <w:t>RIO</w:t>
      </w:r>
      <w:r w:rsidRPr="00AB2FAC">
        <w:rPr>
          <w:lang w:bidi="ru-RU"/>
        </w:rPr>
        <w:t xml:space="preserve"> </w:t>
      </w:r>
      <w:r w:rsidRPr="00AB2FAC">
        <w:t xml:space="preserve">государственный регистрационный знак </w:t>
      </w:r>
      <w:r w:rsidRPr="00AB2FAC" w:rsidR="00AB2FAC">
        <w:rPr>
          <w:lang w:bidi="ru-RU"/>
        </w:rPr>
        <w:t>****</w:t>
      </w:r>
      <w:r w:rsidRPr="00AB2FAC">
        <w:rPr>
          <w:lang w:bidi="ru-RU"/>
        </w:rPr>
        <w:t>,</w:t>
      </w:r>
      <w:r w:rsidRPr="00AB2FAC">
        <w:t xml:space="preserve"> ввиду наличия у </w:t>
      </w:r>
      <w:r w:rsidRPr="00AB2FAC">
        <w:t xml:space="preserve">него признаков опьянения, а именно </w:t>
      </w:r>
      <w:r w:rsidRPr="00AB2FAC">
        <w:t>запах алкоголя изо рта;</w:t>
      </w:r>
    </w:p>
    <w:p w:rsidR="00EC00D0" w:rsidRPr="00AB2FAC" w:rsidP="00AB2FAC">
      <w:pPr>
        <w:jc w:val="both"/>
      </w:pPr>
      <w:r w:rsidRPr="00AB2FAC">
        <w:t xml:space="preserve">- </w:t>
      </w:r>
      <w:r w:rsidRPr="00AB2FAC" w:rsidR="0067372E">
        <w:t xml:space="preserve">протоколом о задержании транспортного средства </w:t>
      </w:r>
      <w:r w:rsidRPr="00AB2FAC" w:rsidR="00AB2FAC">
        <w:t xml:space="preserve">**** </w:t>
      </w:r>
      <w:r w:rsidRPr="00AB2FAC" w:rsidR="0067372E">
        <w:t xml:space="preserve">от 05.06.2025, согласно которому задержано транспортное средство </w:t>
      </w:r>
      <w:r w:rsidRPr="00AB2FAC" w:rsidR="0067372E">
        <w:rPr>
          <w:lang w:val="en-US" w:bidi="ru-RU"/>
        </w:rPr>
        <w:t>KIO</w:t>
      </w:r>
      <w:r w:rsidRPr="00AB2FAC" w:rsidR="0067372E">
        <w:rPr>
          <w:lang w:bidi="ru-RU"/>
        </w:rPr>
        <w:t xml:space="preserve"> </w:t>
      </w:r>
      <w:r w:rsidRPr="00AB2FAC" w:rsidR="0067372E">
        <w:rPr>
          <w:lang w:val="en-US" w:bidi="ru-RU"/>
        </w:rPr>
        <w:t>RIO</w:t>
      </w:r>
      <w:r w:rsidRPr="00AB2FAC" w:rsidR="0067372E">
        <w:rPr>
          <w:lang w:bidi="ru-RU"/>
        </w:rPr>
        <w:t xml:space="preserve"> </w:t>
      </w:r>
      <w:r w:rsidRPr="00AB2FAC" w:rsidR="0067372E">
        <w:t xml:space="preserve">государственный регистрационный знак </w:t>
      </w:r>
      <w:r w:rsidRPr="00AB2FAC" w:rsidR="00AB2FAC">
        <w:rPr>
          <w:lang w:bidi="ru-RU"/>
        </w:rPr>
        <w:t>****</w:t>
      </w:r>
      <w:r w:rsidRPr="00AB2FAC" w:rsidR="0067372E">
        <w:t>;</w:t>
      </w:r>
    </w:p>
    <w:p w:rsidR="007E3E70" w:rsidRPr="00AB2FAC" w:rsidP="00AB2FAC">
      <w:pPr>
        <w:ind w:firstLine="426"/>
        <w:jc w:val="both"/>
      </w:pPr>
      <w:r w:rsidRPr="00AB2FAC">
        <w:t xml:space="preserve">- актом освидетельствования на состояние алкогольного опьянения </w:t>
      </w:r>
      <w:r w:rsidRPr="00AB2FAC" w:rsidR="00AB2FAC">
        <w:t xml:space="preserve">**** </w:t>
      </w:r>
      <w:r w:rsidRPr="00AB2FAC">
        <w:t xml:space="preserve">от </w:t>
      </w:r>
      <w:r w:rsidRPr="00AB2FAC" w:rsidR="0067372E">
        <w:t>05.06</w:t>
      </w:r>
      <w:r w:rsidRPr="00AB2FAC" w:rsidR="00E21D0A">
        <w:t>.2025</w:t>
      </w:r>
      <w:r w:rsidRPr="00AB2FAC">
        <w:t xml:space="preserve">, согласно которого ввиду наличия у </w:t>
      </w:r>
      <w:r w:rsidRPr="00AB2FAC" w:rsidR="0067372E">
        <w:t>Маркелова Ю.А</w:t>
      </w:r>
      <w:r w:rsidRPr="00AB2FAC" w:rsidR="00900665">
        <w:t>.</w:t>
      </w:r>
      <w:r w:rsidRPr="00AB2FAC">
        <w:t xml:space="preserve"> признаков опьянения (</w:t>
      </w:r>
      <w:r w:rsidRPr="00AB2FAC" w:rsidR="00B0756D">
        <w:t>запах алкоголя изо рта</w:t>
      </w:r>
      <w:r w:rsidRPr="00AB2FAC">
        <w:t>), ему</w:t>
      </w:r>
      <w:r w:rsidRPr="00AB2FAC">
        <w:t xml:space="preserve"> было предлож</w:t>
      </w:r>
      <w:r w:rsidRPr="00AB2FAC">
        <w:t xml:space="preserve">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</w:t>
      </w:r>
      <w:r w:rsidRPr="00AB2FAC" w:rsidR="00E21D0A">
        <w:t xml:space="preserve">Алкометром </w:t>
      </w:r>
      <w:r w:rsidRPr="00AB2FAC" w:rsidR="00B0756D">
        <w:rPr>
          <w:lang w:val="en-US"/>
        </w:rPr>
        <w:t>Alcotest</w:t>
      </w:r>
      <w:r w:rsidRPr="00AB2FAC" w:rsidR="00B0756D">
        <w:t xml:space="preserve"> 6810</w:t>
      </w:r>
      <w:r w:rsidRPr="00AB2FAC" w:rsidR="00E21D0A">
        <w:t xml:space="preserve"> (заводской номер </w:t>
      </w:r>
      <w:r w:rsidRPr="00AB2FAC" w:rsidR="00AB2FAC">
        <w:t>****</w:t>
      </w:r>
      <w:r w:rsidRPr="00AB2FAC">
        <w:t>), пройти освидетельствование на с</w:t>
      </w:r>
      <w:r w:rsidRPr="00AB2FAC" w:rsidR="00B0756D">
        <w:t>остояние алкогольного опьянения Маркелов Ю.А</w:t>
      </w:r>
      <w:r w:rsidRPr="00AB2FAC" w:rsidR="00617DAD">
        <w:t>.</w:t>
      </w:r>
      <w:r w:rsidRPr="00AB2FAC">
        <w:t xml:space="preserve"> согласился, о чем имеются </w:t>
      </w:r>
      <w:r w:rsidRPr="00AB2FAC">
        <w:t xml:space="preserve">соответствующие записи. С результатом </w:t>
      </w:r>
      <w:r w:rsidRPr="00AB2FAC" w:rsidR="00617DAD">
        <w:t>0,</w:t>
      </w:r>
      <w:r w:rsidRPr="00AB2FAC" w:rsidR="00B0756D">
        <w:t>49</w:t>
      </w:r>
      <w:r w:rsidRPr="00AB2FAC">
        <w:t xml:space="preserve"> мг/л </w:t>
      </w:r>
      <w:r w:rsidRPr="00AB2FAC" w:rsidR="00B0756D">
        <w:t>Маркелов Ю.А.</w:t>
      </w:r>
      <w:r w:rsidRPr="00AB2FAC">
        <w:t xml:space="preserve"> </w:t>
      </w:r>
      <w:r w:rsidRPr="00AB2FAC" w:rsidR="00973059">
        <w:t>соглас</w:t>
      </w:r>
      <w:r w:rsidRPr="00AB2FAC" w:rsidR="00837E1C">
        <w:t>ился</w:t>
      </w:r>
      <w:r w:rsidRPr="00AB2FAC">
        <w:t>, копия акта вручена, что подтверждается подписью и видеозаписью;</w:t>
      </w:r>
    </w:p>
    <w:p w:rsidR="007E3E70" w:rsidRPr="00AB2FAC" w:rsidP="00AB2FAC">
      <w:pPr>
        <w:ind w:firstLine="426"/>
        <w:contextualSpacing/>
        <w:jc w:val="both"/>
      </w:pPr>
      <w:r w:rsidRPr="00AB2FAC">
        <w:t xml:space="preserve">- результатом теста от </w:t>
      </w:r>
      <w:r w:rsidRPr="00AB2FAC" w:rsidR="00617DAD">
        <w:t>01.10</w:t>
      </w:r>
      <w:r w:rsidRPr="00AB2FAC" w:rsidR="00E21D0A">
        <w:t>.2025</w:t>
      </w:r>
      <w:r w:rsidRPr="00AB2FAC">
        <w:t xml:space="preserve"> технического средства</w:t>
      </w:r>
      <w:r w:rsidRPr="00AB2FAC">
        <w:t xml:space="preserve"> измерения Анализатора паров этанола в выдыхаемом воздухе </w:t>
      </w:r>
      <w:r w:rsidRPr="00AB2FAC" w:rsidR="00B0756D">
        <w:t xml:space="preserve">Алкометром </w:t>
      </w:r>
      <w:r w:rsidRPr="00AB2FAC" w:rsidR="00B0756D">
        <w:rPr>
          <w:lang w:val="en-US"/>
        </w:rPr>
        <w:t>Alcotest</w:t>
      </w:r>
      <w:r w:rsidRPr="00AB2FAC" w:rsidR="00B0756D">
        <w:t xml:space="preserve"> 6810 (заводской номер </w:t>
      </w:r>
      <w:r w:rsidRPr="00AB2FAC" w:rsidR="00AB2FAC">
        <w:t>****</w:t>
      </w:r>
      <w:r w:rsidRPr="00AB2FAC" w:rsidR="00B0756D">
        <w:t>),</w:t>
      </w:r>
      <w:r w:rsidRPr="00AB2FAC">
        <w:t xml:space="preserve"> согласно которого у </w:t>
      </w:r>
      <w:r w:rsidRPr="00AB2FAC" w:rsidR="00B0756D">
        <w:t>Маркелова Ю.А.</w:t>
      </w:r>
      <w:r w:rsidRPr="00AB2FAC">
        <w:t xml:space="preserve"> установлено наличие абсолютного этилового спирта в выдыхаемом воздухе </w:t>
      </w:r>
      <w:r w:rsidRPr="00AB2FAC" w:rsidR="00617DAD">
        <w:t>0,</w:t>
      </w:r>
      <w:r w:rsidRPr="00AB2FAC" w:rsidR="00B0756D">
        <w:t>49</w:t>
      </w:r>
      <w:r w:rsidRPr="00AB2FAC">
        <w:t xml:space="preserve"> мг/л. С результат</w:t>
      </w:r>
      <w:r w:rsidRPr="00AB2FAC" w:rsidR="0056291A">
        <w:t>ом</w:t>
      </w:r>
      <w:r w:rsidRPr="00AB2FAC">
        <w:t xml:space="preserve"> </w:t>
      </w:r>
      <w:r w:rsidRPr="00AB2FAC" w:rsidR="00B0756D">
        <w:t>Маркелов Ю.А.</w:t>
      </w:r>
      <w:r w:rsidRPr="00AB2FAC" w:rsidR="00900665">
        <w:t xml:space="preserve"> </w:t>
      </w:r>
      <w:r w:rsidRPr="00AB2FAC" w:rsidR="00973059">
        <w:t>ознакомлен</w:t>
      </w:r>
      <w:r w:rsidRPr="00AB2FAC">
        <w:t xml:space="preserve">, </w:t>
      </w:r>
      <w:r w:rsidRPr="00AB2FAC" w:rsidR="0089395D">
        <w:t xml:space="preserve">что подтверждается </w:t>
      </w:r>
      <w:r w:rsidRPr="00AB2FAC" w:rsidR="002371F2">
        <w:t xml:space="preserve">его подписью и </w:t>
      </w:r>
      <w:r w:rsidRPr="00AB2FAC" w:rsidR="0089395D">
        <w:t>видеозаписью</w:t>
      </w:r>
      <w:r w:rsidRPr="00AB2FAC">
        <w:t>;</w:t>
      </w:r>
    </w:p>
    <w:p w:rsidR="00973059" w:rsidRPr="00AB2FAC" w:rsidP="00AB2FAC">
      <w:pPr>
        <w:ind w:firstLine="708"/>
        <w:jc w:val="both"/>
        <w:rPr>
          <w:rFonts w:eastAsia="Arial Unicode MS"/>
        </w:rPr>
      </w:pPr>
      <w:r w:rsidRPr="00AB2FAC">
        <w:rPr>
          <w:rFonts w:eastAsia="Arial Unicode MS"/>
        </w:rPr>
        <w:t xml:space="preserve">- свидетельством о поверке </w:t>
      </w:r>
      <w:r w:rsidRPr="00AB2FAC" w:rsidR="00AB2FAC">
        <w:t xml:space="preserve">**** </w:t>
      </w:r>
      <w:r w:rsidRPr="00AB2FAC">
        <w:t xml:space="preserve">средства измерения воздухе Алкометром </w:t>
      </w:r>
      <w:r w:rsidRPr="00AB2FAC">
        <w:rPr>
          <w:lang w:val="en-US"/>
        </w:rPr>
        <w:t>Alcotest</w:t>
      </w:r>
      <w:r w:rsidRPr="00AB2FAC">
        <w:t xml:space="preserve"> 6810 (заводской номер </w:t>
      </w:r>
      <w:r w:rsidRPr="00AB2FAC" w:rsidR="00AB2FAC">
        <w:t xml:space="preserve">**** </w:t>
      </w:r>
      <w:r w:rsidRPr="00AB2FAC">
        <w:t>действительно до 22.10.2025</w:t>
      </w:r>
      <w:r w:rsidRPr="00AB2FAC">
        <w:rPr>
          <w:rFonts w:eastAsia="Arial Unicode MS"/>
        </w:rPr>
        <w:t>;</w:t>
      </w:r>
    </w:p>
    <w:p w:rsidR="00617DAD" w:rsidRPr="00AB2FAC" w:rsidP="00AB2FAC">
      <w:pPr>
        <w:ind w:firstLine="708"/>
        <w:jc w:val="both"/>
        <w:rPr>
          <w:lang w:bidi="ru-RU"/>
        </w:rPr>
      </w:pPr>
      <w:r w:rsidRPr="00AB2FAC">
        <w:rPr>
          <w:lang w:bidi="ru-RU"/>
        </w:rPr>
        <w:t>- рапортом ст. ИДПС ОВ ДПС ГАИ ОМВД России по г. Н</w:t>
      </w:r>
      <w:r w:rsidRPr="00AB2FAC" w:rsidR="00347E6E">
        <w:rPr>
          <w:lang w:bidi="ru-RU"/>
        </w:rPr>
        <w:t>ефтеюганскому району</w:t>
      </w:r>
      <w:r w:rsidRPr="00AB2FAC">
        <w:rPr>
          <w:lang w:bidi="ru-RU"/>
        </w:rPr>
        <w:t xml:space="preserve"> от </w:t>
      </w:r>
      <w:r w:rsidRPr="00AB2FAC" w:rsidR="00347E6E">
        <w:rPr>
          <w:lang w:bidi="ru-RU"/>
        </w:rPr>
        <w:t>05.07.2025, согласно которому 04.07.2025 в 22 час. 05 мин. находясь возле дома администрации ул. Л</w:t>
      </w:r>
      <w:r w:rsidRPr="00AB2FAC" w:rsidR="00DD7A55">
        <w:rPr>
          <w:lang w:bidi="ru-RU"/>
        </w:rPr>
        <w:t>есная, СНТ «Северный», Нефтеюганс</w:t>
      </w:r>
      <w:r w:rsidRPr="00AB2FAC" w:rsidR="00347E6E">
        <w:rPr>
          <w:lang w:bidi="ru-RU"/>
        </w:rPr>
        <w:t xml:space="preserve">кого района, было остановлено т/с КЮ </w:t>
      </w:r>
      <w:r w:rsidRPr="00AB2FAC" w:rsidR="00347E6E">
        <w:rPr>
          <w:lang w:bidi="en-US"/>
        </w:rPr>
        <w:t>RIO</w:t>
      </w:r>
      <w:r w:rsidRPr="00AB2FAC" w:rsidR="00347E6E">
        <w:rPr>
          <w:lang w:bidi="ru-RU"/>
        </w:rPr>
        <w:t xml:space="preserve"> г/н </w:t>
      </w:r>
      <w:r w:rsidRPr="00AB2FAC" w:rsidR="00AB2FAC">
        <w:rPr>
          <w:lang w:bidi="ru-RU"/>
        </w:rPr>
        <w:t xml:space="preserve">**** </w:t>
      </w:r>
      <w:r w:rsidRPr="00AB2FAC" w:rsidR="00347E6E">
        <w:rPr>
          <w:lang w:bidi="ru-RU"/>
        </w:rPr>
        <w:t xml:space="preserve">под управлением Маркелова Ю.А. В ходе разговора с водителем были выявлены признаки опьянения, а именно запах алкоголя изо рта. Маркелов Ю.А. был отстранён от управления т/с протоколом </w:t>
      </w:r>
      <w:r w:rsidRPr="00AB2FAC" w:rsidR="00AB2FAC">
        <w:rPr>
          <w:lang w:bidi="ru-RU"/>
        </w:rPr>
        <w:t>****</w:t>
      </w:r>
      <w:r w:rsidRPr="00AB2FAC" w:rsidR="00347E6E">
        <w:rPr>
          <w:lang w:bidi="ru-RU"/>
        </w:rPr>
        <w:t>, после отстранения Маркелов</w:t>
      </w:r>
      <w:r w:rsidRPr="00AB2FAC" w:rsidR="00837E1C">
        <w:rPr>
          <w:lang w:bidi="ru-RU"/>
        </w:rPr>
        <w:t>у</w:t>
      </w:r>
      <w:r w:rsidRPr="00AB2FAC" w:rsidR="00347E6E">
        <w:rPr>
          <w:lang w:bidi="ru-RU"/>
        </w:rPr>
        <w:t xml:space="preserve"> Ю.А. было предложено пройти освидетельствование на состояние опьянения, при помощи прибора Алкотестер Драгер заводской номер </w:t>
      </w:r>
      <w:r w:rsidRPr="00AB2FAC" w:rsidR="00AB2FAC">
        <w:rPr>
          <w:lang w:bidi="en-US"/>
        </w:rPr>
        <w:t>****</w:t>
      </w:r>
      <w:r w:rsidRPr="00AB2FAC" w:rsidR="00347E6E">
        <w:rPr>
          <w:lang w:bidi="ru-RU"/>
        </w:rPr>
        <w:t xml:space="preserve">, модель 6810. Пройти освидетельствование Маркелов Ю.А. согласился, перед освидетельствованием Маркелов Ю.А. был проинформирован о порядке освидетельствования с применением прибора Алкотестер Драгер, целостности клейма государственного поверителя, наличие свидетельства о поверке. В результате освидетельствования у </w:t>
      </w:r>
      <w:r w:rsidRPr="00AB2FAC" w:rsidR="0090457F">
        <w:rPr>
          <w:lang w:bidi="ru-RU"/>
        </w:rPr>
        <w:t>Мар</w:t>
      </w:r>
      <w:r w:rsidRPr="00AB2FAC" w:rsidR="00347E6E">
        <w:rPr>
          <w:lang w:bidi="ru-RU"/>
        </w:rPr>
        <w:t>к</w:t>
      </w:r>
      <w:r w:rsidRPr="00AB2FAC" w:rsidR="0090457F">
        <w:rPr>
          <w:lang w:bidi="ru-RU"/>
        </w:rPr>
        <w:t>е</w:t>
      </w:r>
      <w:r w:rsidRPr="00AB2FAC" w:rsidR="00347E6E">
        <w:rPr>
          <w:lang w:bidi="ru-RU"/>
        </w:rPr>
        <w:t xml:space="preserve">лова Ю.А. было установлено состояние опьянения, показания прибора составило 0.49 мг/л, с результатом освидетельствования </w:t>
      </w:r>
      <w:r w:rsidRPr="00AB2FAC" w:rsidR="0090457F">
        <w:rPr>
          <w:lang w:bidi="ru-RU"/>
        </w:rPr>
        <w:t>Мар</w:t>
      </w:r>
      <w:r w:rsidRPr="00AB2FAC" w:rsidR="00347E6E">
        <w:rPr>
          <w:lang w:bidi="ru-RU"/>
        </w:rPr>
        <w:t>к</w:t>
      </w:r>
      <w:r w:rsidRPr="00AB2FAC" w:rsidR="0090457F">
        <w:rPr>
          <w:lang w:bidi="ru-RU"/>
        </w:rPr>
        <w:t>е</w:t>
      </w:r>
      <w:r w:rsidRPr="00AB2FAC" w:rsidR="00347E6E">
        <w:rPr>
          <w:lang w:bidi="ru-RU"/>
        </w:rPr>
        <w:t xml:space="preserve">лов Ю.А. был согласен, и поставил соответствующую подпись. В отношении Маркелова Ю.А. был составлен административный протокол </w:t>
      </w:r>
      <w:r w:rsidRPr="00AB2FAC" w:rsidR="00AB2FAC">
        <w:rPr>
          <w:lang w:bidi="ru-RU"/>
        </w:rPr>
        <w:t xml:space="preserve">**** </w:t>
      </w:r>
      <w:r w:rsidRPr="00AB2FAC" w:rsidR="00347E6E">
        <w:rPr>
          <w:lang w:bidi="ru-RU"/>
        </w:rPr>
        <w:t xml:space="preserve">по ч. 1 ст. 12.8 КоАП РФ ему были разъяснены его права </w:t>
      </w:r>
      <w:r w:rsidRPr="00AB2FAC" w:rsidR="00E00A7E">
        <w:rPr>
          <w:lang w:bidi="ru-RU"/>
        </w:rPr>
        <w:t>и обязанности</w:t>
      </w:r>
      <w:r w:rsidRPr="00AB2FAC" w:rsidR="00347E6E">
        <w:rPr>
          <w:lang w:bidi="ru-RU"/>
        </w:rPr>
        <w:t xml:space="preserve">. </w:t>
      </w:r>
    </w:p>
    <w:p w:rsidR="00E00A7E" w:rsidRPr="00AB2FAC" w:rsidP="00AB2FAC">
      <w:pPr>
        <w:ind w:firstLine="708"/>
        <w:jc w:val="both"/>
        <w:rPr>
          <w:lang w:bidi="ru-RU"/>
        </w:rPr>
      </w:pPr>
      <w:r w:rsidRPr="00AB2FAC">
        <w:rPr>
          <w:lang w:bidi="ru-RU"/>
        </w:rPr>
        <w:t>-</w:t>
      </w:r>
      <w:r w:rsidRPr="00AB2FAC">
        <w:t xml:space="preserve">объяснением Маркелова Ю.А. от 05.07.2025, согласно которому 04.06.2025 в 22 час. 05 мин. ХМАО-Югра, Нефтеюганский р-н, СНТ Северный, ул. Лесная, возле дома Администрации, Маркелов Ю.А. управляя транспортным средством </w:t>
      </w:r>
      <w:r w:rsidRPr="00AB2FAC">
        <w:rPr>
          <w:lang w:val="en-US"/>
        </w:rPr>
        <w:t>KIO</w:t>
      </w:r>
      <w:r w:rsidRPr="00AB2FAC">
        <w:rPr>
          <w:lang w:bidi="ru-RU"/>
        </w:rPr>
        <w:t xml:space="preserve"> </w:t>
      </w:r>
      <w:r w:rsidRPr="00AB2FAC">
        <w:rPr>
          <w:lang w:val="en-US"/>
        </w:rPr>
        <w:t>RIO</w:t>
      </w:r>
      <w:r w:rsidRPr="00AB2FAC">
        <w:rPr>
          <w:lang w:bidi="ru-RU"/>
        </w:rPr>
        <w:t xml:space="preserve"> </w:t>
      </w:r>
      <w:r w:rsidRPr="00AB2FAC">
        <w:t>государственный регистрационный</w:t>
      </w:r>
      <w:r w:rsidRPr="00AB2FAC">
        <w:t xml:space="preserve"> знак </w:t>
      </w:r>
      <w:r w:rsidRPr="00AB2FAC" w:rsidR="00AB2FAC">
        <w:rPr>
          <w:lang w:bidi="ru-RU"/>
        </w:rPr>
        <w:t>****</w:t>
      </w:r>
      <w:r w:rsidRPr="00AB2FAC">
        <w:rPr>
          <w:lang w:bidi="ru-RU"/>
        </w:rPr>
        <w:t>,</w:t>
      </w:r>
      <w:r w:rsidRPr="00AB2FAC">
        <w:rPr>
          <w:lang w:bidi="ru-RU"/>
        </w:rPr>
        <w:t xml:space="preserve"> </w:t>
      </w:r>
      <w:r w:rsidRPr="00AB2FAC" w:rsidR="004932AE">
        <w:rPr>
          <w:lang w:bidi="ru-RU"/>
        </w:rPr>
        <w:t>котор</w:t>
      </w:r>
      <w:r w:rsidRPr="00AB2FAC" w:rsidR="0090457F">
        <w:rPr>
          <w:lang w:bidi="ru-RU"/>
        </w:rPr>
        <w:t>ое</w:t>
      </w:r>
      <w:r w:rsidRPr="00AB2FAC" w:rsidR="004932AE">
        <w:rPr>
          <w:lang w:bidi="ru-RU"/>
        </w:rPr>
        <w:t xml:space="preserve"> пр</w:t>
      </w:r>
      <w:r w:rsidRPr="00AB2FAC" w:rsidR="0090457F">
        <w:rPr>
          <w:lang w:bidi="ru-RU"/>
        </w:rPr>
        <w:t>и</w:t>
      </w:r>
      <w:r w:rsidRPr="00AB2FAC" w:rsidR="004932AE">
        <w:rPr>
          <w:lang w:bidi="ru-RU"/>
        </w:rPr>
        <w:t>надлежит его жене. В</w:t>
      </w:r>
      <w:r w:rsidRPr="00AB2FAC" w:rsidR="0090457F">
        <w:rPr>
          <w:lang w:bidi="ru-RU"/>
        </w:rPr>
        <w:t xml:space="preserve"> 21 час. </w:t>
      </w:r>
      <w:r w:rsidRPr="00AB2FAC" w:rsidR="004932AE">
        <w:rPr>
          <w:lang w:bidi="ru-RU"/>
        </w:rPr>
        <w:t>00</w:t>
      </w:r>
      <w:r w:rsidRPr="00AB2FAC" w:rsidR="0090457F">
        <w:rPr>
          <w:lang w:bidi="ru-RU"/>
        </w:rPr>
        <w:t xml:space="preserve"> мин.</w:t>
      </w:r>
      <w:r w:rsidRPr="00AB2FAC" w:rsidR="004932AE">
        <w:rPr>
          <w:lang w:bidi="ru-RU"/>
        </w:rPr>
        <w:t xml:space="preserve"> выпил бутылку пиво, </w:t>
      </w:r>
      <w:r w:rsidRPr="00AB2FAC" w:rsidR="0090457F">
        <w:rPr>
          <w:lang w:bidi="ru-RU"/>
        </w:rPr>
        <w:t xml:space="preserve">в 21 час. 40 мин. позвонила его жена и попросила ее забрать и решил поехать на ее машине. Ключи находились в свободном доступе. В 22 час. 05 мин. на улице Лесной возле </w:t>
      </w:r>
      <w:r w:rsidRPr="00AB2FAC" w:rsidR="00837E1C">
        <w:rPr>
          <w:lang w:bidi="ru-RU"/>
        </w:rPr>
        <w:t>дома</w:t>
      </w:r>
      <w:r w:rsidRPr="00AB2FAC" w:rsidR="0090457F">
        <w:rPr>
          <w:lang w:bidi="ru-RU"/>
        </w:rPr>
        <w:t xml:space="preserve"> Администрации его остановили сотрудники ДПС.</w:t>
      </w:r>
    </w:p>
    <w:p w:rsidR="004044D9" w:rsidRPr="00AB2FAC" w:rsidP="00AB2FAC">
      <w:pPr>
        <w:ind w:firstLine="708"/>
        <w:jc w:val="both"/>
      </w:pPr>
      <w:r w:rsidRPr="00AB2FAC">
        <w:t xml:space="preserve">- требованиями ИЦ УМВД по ХМАО-Югре, г. Москва, согласно которых </w:t>
      </w:r>
      <w:r w:rsidRPr="00AB2FAC">
        <w:t>Маркелов Ю.А.</w:t>
      </w:r>
      <w:r w:rsidRPr="00AB2FAC">
        <w:t xml:space="preserve"> к уголовной ответственности по ст.ст. </w:t>
      </w:r>
      <w:r w:rsidRPr="00AB2FAC">
        <w:t>264 ч. 2, 264 ч. 4, 264 ч. 6, 264.1</w:t>
      </w:r>
      <w:r w:rsidRPr="00AB2FAC">
        <w:t xml:space="preserve"> УК РФ не привлекался;</w:t>
      </w:r>
      <w:r w:rsidRPr="00AB2FAC" w:rsidR="00342D0B">
        <w:tab/>
      </w:r>
    </w:p>
    <w:p w:rsidR="000D6958" w:rsidRPr="00AB2FAC" w:rsidP="00AB2FAC">
      <w:pPr>
        <w:ind w:firstLine="708"/>
        <w:contextualSpacing/>
        <w:jc w:val="both"/>
      </w:pPr>
      <w:r w:rsidRPr="00AB2FAC">
        <w:t>-</w:t>
      </w:r>
      <w:r w:rsidRPr="00AB2FAC" w:rsidR="00B47E9D">
        <w:t xml:space="preserve"> </w:t>
      </w:r>
      <w:r w:rsidRPr="00AB2FAC">
        <w:rPr>
          <w:lang w:val="en-US"/>
        </w:rPr>
        <w:t>CD</w:t>
      </w:r>
      <w:r w:rsidRPr="00AB2FAC">
        <w:t>-</w:t>
      </w:r>
      <w:r w:rsidRPr="00AB2FAC">
        <w:rPr>
          <w:lang w:val="en-US"/>
        </w:rPr>
        <w:t>R</w:t>
      </w:r>
      <w:r w:rsidRPr="00AB2FAC">
        <w:t xml:space="preserve"> диском с видеозаписью</w:t>
      </w:r>
      <w:r w:rsidRPr="00AB2FAC">
        <w:t xml:space="preserve"> совершения процессуальных действий по освидетельствованию </w:t>
      </w:r>
      <w:r w:rsidRPr="00AB2FAC" w:rsidR="004932AE">
        <w:t>Маркелов</w:t>
      </w:r>
      <w:r w:rsidRPr="00AB2FAC" w:rsidR="00837E1C">
        <w:t>а</w:t>
      </w:r>
      <w:r w:rsidRPr="00AB2FAC" w:rsidR="004932AE">
        <w:t xml:space="preserve"> Ю.А.</w:t>
      </w:r>
      <w:r w:rsidRPr="00AB2FAC">
        <w:t xml:space="preserve"> </w:t>
      </w:r>
      <w:r w:rsidRPr="00AB2FAC">
        <w:t xml:space="preserve">на состояние алкогольного опьянения с применением технического средства измерения, </w:t>
      </w:r>
      <w:r w:rsidRPr="00AB2FAC">
        <w:t xml:space="preserve">с результатом которого </w:t>
      </w:r>
      <w:r w:rsidRPr="00AB2FAC" w:rsidR="004932AE">
        <w:t>Маркелов Ю.А.</w:t>
      </w:r>
      <w:r w:rsidRPr="00AB2FAC">
        <w:t xml:space="preserve"> </w:t>
      </w:r>
      <w:r w:rsidRPr="00AB2FAC" w:rsidR="004044D9">
        <w:t>соглас</w:t>
      </w:r>
      <w:r w:rsidRPr="00AB2FAC" w:rsidR="00301561">
        <w:t>ился</w:t>
      </w:r>
      <w:r w:rsidRPr="00AB2FAC">
        <w:t>.</w:t>
      </w:r>
      <w:r w:rsidRPr="00AB2FAC">
        <w:t xml:space="preserve"> Из видеозапис</w:t>
      </w:r>
      <w:r w:rsidRPr="00AB2FAC" w:rsidR="00243D51">
        <w:t>и</w:t>
      </w:r>
      <w:r w:rsidRPr="00AB2FAC">
        <w:t xml:space="preserve"> следует, что установленный процессу</w:t>
      </w:r>
      <w:r w:rsidRPr="00AB2FAC">
        <w:t xml:space="preserve">альный порядок проведения процессуальных действий по освидетельствованию на состояние алкогольного опьянения, должностным лицом соблюден. При совершении данных действий </w:t>
      </w:r>
      <w:r w:rsidRPr="00AB2FAC" w:rsidR="004932AE">
        <w:t>Маркелов</w:t>
      </w:r>
      <w:r w:rsidRPr="00AB2FAC" w:rsidR="00837E1C">
        <w:t>у</w:t>
      </w:r>
      <w:r w:rsidRPr="00AB2FAC" w:rsidR="004932AE">
        <w:t xml:space="preserve"> Ю.А.</w:t>
      </w:r>
      <w:r w:rsidRPr="00AB2FAC">
        <w:t xml:space="preserve"> </w:t>
      </w:r>
      <w:r w:rsidRPr="00AB2FAC">
        <w:t>должностным лицом разъяснены процессуальные права.</w:t>
      </w:r>
    </w:p>
    <w:p w:rsidR="00F8773E" w:rsidRPr="00AB2FAC" w:rsidP="00AB2FAC">
      <w:pPr>
        <w:tabs>
          <w:tab w:val="left" w:pos="567"/>
        </w:tabs>
        <w:jc w:val="both"/>
      </w:pPr>
      <w:r w:rsidRPr="00AB2FAC">
        <w:tab/>
        <w:t xml:space="preserve">В соответствии с п. </w:t>
      </w:r>
      <w:r w:rsidRPr="00AB2FAC">
        <w:t>2.7. ПДД РФ, утвержденных Постановлением Правительства РФ от 23.10.1993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</w:t>
      </w:r>
      <w:r w:rsidRPr="00AB2FAC">
        <w:t>х реакцию и внимание, в болезненном или утомленном состоянии, ставящем под угрозу безопасность движения.</w:t>
      </w:r>
    </w:p>
    <w:p w:rsidR="00F8773E" w:rsidRPr="00AB2FAC" w:rsidP="00AB2FAC">
      <w:pPr>
        <w:tabs>
          <w:tab w:val="left" w:pos="567"/>
        </w:tabs>
        <w:ind w:firstLine="709"/>
        <w:jc w:val="both"/>
      </w:pPr>
      <w:r w:rsidRPr="00AB2FAC">
        <w:t>В соответствии с ч. 2, ч. 6 ст. 25.7 КоАП РФ, в случаях, предусмотренных </w:t>
      </w:r>
      <w:hyperlink r:id="rId5" w:anchor="dst102447" w:history="1">
        <w:r w:rsidRPr="00AB2FAC">
          <w:t>главой 27</w:t>
        </w:r>
      </w:hyperlink>
      <w:r w:rsidRPr="00AB2FAC">
        <w:t> и </w:t>
      </w:r>
      <w:hyperlink r:id="rId6" w:anchor="dst1120" w:history="1">
        <w:r w:rsidRPr="00AB2FAC">
          <w:t>статьей 28.1.1</w:t>
        </w:r>
      </w:hyperlink>
      <w:r w:rsidRPr="00AB2FAC">
        <w:t> настоящего Кодекса, обязательно присутствие понятых или применение видеозаписи. Об участии понятых в производстве по делу об административном правонарушении делается запись в протоколе.</w:t>
      </w:r>
      <w:r w:rsidRPr="00AB2FAC" w:rsidR="007D3DE0">
        <w:t xml:space="preserve"> </w:t>
      </w:r>
      <w:r w:rsidRPr="00AB2FAC">
        <w:t xml:space="preserve">Понятой вправе делать замечания по поводу </w:t>
      </w:r>
      <w:r w:rsidRPr="00AB2FAC">
        <w:t>совершаемых процессуальных действий. Замечания понятого подлежат занесению в протокол.</w:t>
      </w:r>
      <w:r w:rsidRPr="00AB2FAC" w:rsidR="00DA52DB">
        <w:t xml:space="preserve"> </w:t>
      </w:r>
      <w:r w:rsidRPr="00AB2FAC">
        <w:t xml:space="preserve">В случае необходимости понятой может быть опрошен в качестве свидетеля в </w:t>
      </w:r>
      <w:r w:rsidRPr="00AB2FAC">
        <w:t xml:space="preserve">соответствии со </w:t>
      </w:r>
      <w:hyperlink r:id="rId7" w:anchor="dst102330" w:history="1">
        <w:r w:rsidRPr="00AB2FAC">
          <w:rPr>
            <w:rStyle w:val="Hyperlink"/>
            <w:color w:val="auto"/>
            <w:u w:val="none"/>
          </w:rPr>
          <w:t>статьей 25.6</w:t>
        </w:r>
      </w:hyperlink>
      <w:r w:rsidRPr="00AB2FAC">
        <w:t xml:space="preserve"> настоящего Кодекса. </w:t>
      </w:r>
    </w:p>
    <w:p w:rsidR="00F8773E" w:rsidRPr="00AB2FAC" w:rsidP="00AB2FAC">
      <w:pPr>
        <w:tabs>
          <w:tab w:val="left" w:pos="567"/>
        </w:tabs>
        <w:ind w:firstLine="709"/>
        <w:contextualSpacing/>
        <w:jc w:val="both"/>
      </w:pPr>
      <w:r w:rsidRPr="00AB2FAC"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AB2FAC" w:rsidR="004932AE">
        <w:t>Маркелов</w:t>
      </w:r>
      <w:r w:rsidRPr="00AB2FAC" w:rsidR="00837E1C">
        <w:t>а</w:t>
      </w:r>
      <w:r w:rsidRPr="00AB2FAC" w:rsidR="004932AE">
        <w:t xml:space="preserve"> Ю.А.</w:t>
      </w:r>
      <w:r w:rsidRPr="00AB2FAC">
        <w:t xml:space="preserve"> инспектором ДПС применена видеозапись, которая под</w:t>
      </w:r>
      <w:r w:rsidRPr="00AB2FAC">
        <w:t xml:space="preserve">тверждает соблюдение установленного порядка привлечения </w:t>
      </w:r>
      <w:r w:rsidRPr="00AB2FAC" w:rsidR="004932AE">
        <w:t>Маркелова Ю.А.</w:t>
      </w:r>
      <w:r w:rsidRPr="00AB2FAC" w:rsidR="00F741C3">
        <w:t xml:space="preserve"> </w:t>
      </w:r>
      <w:r w:rsidRPr="00AB2FAC">
        <w:t>к административной ответственности.</w:t>
      </w:r>
    </w:p>
    <w:p w:rsidR="00F8773E" w:rsidRPr="00AB2FAC" w:rsidP="00AB2FAC">
      <w:pPr>
        <w:shd w:val="clear" w:color="auto" w:fill="FFFFFF"/>
        <w:tabs>
          <w:tab w:val="left" w:pos="709"/>
          <w:tab w:val="left" w:pos="854"/>
        </w:tabs>
        <w:jc w:val="both"/>
        <w:rPr>
          <w:vanish/>
        </w:rPr>
      </w:pPr>
      <w:r w:rsidRPr="00AB2FAC">
        <w:rPr>
          <w:vanish/>
        </w:rPr>
        <w:t>ФРФ</w:t>
      </w:r>
    </w:p>
    <w:p w:rsidR="00F8773E" w:rsidRPr="00AB2FAC" w:rsidP="00AB2FAC">
      <w:pPr>
        <w:shd w:val="clear" w:color="auto" w:fill="FFFFFF"/>
        <w:tabs>
          <w:tab w:val="left" w:pos="709"/>
          <w:tab w:val="left" w:pos="854"/>
        </w:tabs>
        <w:jc w:val="both"/>
      </w:pPr>
      <w:r w:rsidRPr="00AB2FAC">
        <w:tab/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</w:t>
      </w:r>
      <w:r w:rsidRPr="00AB2FAC">
        <w:t>кущих невозможность использования в качестве доказательств, материалы дела не содержат.</w:t>
      </w:r>
    </w:p>
    <w:p w:rsidR="00F8773E" w:rsidRPr="00AB2FAC" w:rsidP="00AB2FAC">
      <w:pPr>
        <w:shd w:val="clear" w:color="auto" w:fill="FFFFFF"/>
        <w:tabs>
          <w:tab w:val="left" w:pos="709"/>
          <w:tab w:val="left" w:pos="854"/>
        </w:tabs>
        <w:jc w:val="both"/>
      </w:pPr>
      <w:r w:rsidRPr="00AB2FAC">
        <w:tab/>
        <w:t xml:space="preserve">Судья, изучив и оценив все доказательства по делу, квалифицирует действия </w:t>
      </w:r>
      <w:r w:rsidRPr="00AB2FAC" w:rsidR="004932AE">
        <w:t>Маркелова Ю.А.</w:t>
      </w:r>
      <w:r w:rsidRPr="00AB2FAC">
        <w:t xml:space="preserve"> по ч. 1 ст. 12.8 Кодекса Российской Федерации об административных правонарушен</w:t>
      </w:r>
      <w:r w:rsidRPr="00AB2FAC">
        <w:t>иях «Управление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B11ED9" w:rsidRPr="00AB2FAC" w:rsidP="00AB2FAC">
      <w:pPr>
        <w:tabs>
          <w:tab w:val="left" w:pos="567"/>
        </w:tabs>
        <w:ind w:firstLine="709"/>
        <w:jc w:val="both"/>
      </w:pPr>
      <w:r w:rsidRPr="00AB2FAC">
        <w:t>При назначении наказания судья учитывает обстоятельства дела, характер данного правонарушения, данные о личн</w:t>
      </w:r>
      <w:r w:rsidRPr="00AB2FAC">
        <w:t xml:space="preserve">ости </w:t>
      </w:r>
      <w:r w:rsidRPr="00AB2FAC" w:rsidR="004932AE">
        <w:t>Маркелова Ю.А.</w:t>
      </w:r>
    </w:p>
    <w:p w:rsidR="00B37B64" w:rsidRPr="00AB2FAC" w:rsidP="00AB2FAC">
      <w:pPr>
        <w:tabs>
          <w:tab w:val="left" w:pos="567"/>
        </w:tabs>
        <w:ind w:firstLine="709"/>
        <w:jc w:val="both"/>
      </w:pPr>
      <w:r w:rsidRPr="00AB2FAC"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 </w:t>
      </w:r>
    </w:p>
    <w:p w:rsidR="0020605F" w:rsidRPr="00AB2FAC" w:rsidP="00AB2FAC">
      <w:pPr>
        <w:tabs>
          <w:tab w:val="left" w:pos="567"/>
        </w:tabs>
        <w:ind w:firstLine="709"/>
        <w:jc w:val="both"/>
      </w:pPr>
      <w:r w:rsidRPr="00AB2FAC">
        <w:t xml:space="preserve">Обстоятельством, отягчающим административную </w:t>
      </w:r>
      <w:r w:rsidRPr="00AB2FAC">
        <w:t>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</w:t>
      </w:r>
      <w:r w:rsidRPr="00AB2FAC">
        <w:t>х правонарушениях, что подтверждается реестром правонарушений.</w:t>
      </w:r>
    </w:p>
    <w:p w:rsidR="006725BD" w:rsidRPr="00AB2FAC" w:rsidP="00AB2FAC">
      <w:pPr>
        <w:tabs>
          <w:tab w:val="left" w:pos="567"/>
        </w:tabs>
        <w:ind w:firstLine="709"/>
        <w:jc w:val="both"/>
      </w:pPr>
      <w:r w:rsidRPr="00AB2FAC">
        <w:t>Р</w:t>
      </w:r>
      <w:r w:rsidRPr="00AB2FAC" w:rsidR="00EF66BB">
        <w:t>уководствуясь ст.29.9 ч.1, 29.10 Кодекса Российской Федерации об адм</w:t>
      </w:r>
      <w:r w:rsidRPr="00AB2FAC" w:rsidR="00922265">
        <w:t xml:space="preserve">инистративных правонарушениях, </w:t>
      </w:r>
      <w:r w:rsidRPr="00AB2FAC" w:rsidR="00EF66BB">
        <w:t>мировой судья</w:t>
      </w:r>
    </w:p>
    <w:p w:rsidR="00440037" w:rsidRPr="00AB2FAC" w:rsidP="00AB2FAC">
      <w:pPr>
        <w:tabs>
          <w:tab w:val="left" w:pos="567"/>
        </w:tabs>
        <w:jc w:val="both"/>
      </w:pPr>
    </w:p>
    <w:p w:rsidR="00EF66BB" w:rsidRPr="00AB2FAC" w:rsidP="00AB2FAC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spacing w:val="20"/>
        </w:rPr>
      </w:pPr>
      <w:r w:rsidRPr="00AB2FAC">
        <w:rPr>
          <w:bCs/>
          <w:spacing w:val="20"/>
        </w:rPr>
        <w:t>ПОСТАНОВИЛ:</w:t>
      </w:r>
    </w:p>
    <w:p w:rsidR="00AB2FAC" w:rsidRPr="00AB2FAC" w:rsidP="00AB2FAC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spacing w:val="20"/>
        </w:rPr>
      </w:pPr>
    </w:p>
    <w:p w:rsidR="00EF66BB" w:rsidRPr="00AB2FAC" w:rsidP="00AB2FAC">
      <w:pPr>
        <w:ind w:firstLine="720"/>
        <w:jc w:val="both"/>
      </w:pPr>
      <w:r w:rsidRPr="00AB2FAC">
        <w:t xml:space="preserve">Маркелова </w:t>
      </w:r>
      <w:r w:rsidR="00AB2FAC">
        <w:t>Ю.А.</w:t>
      </w:r>
      <w:r w:rsidRPr="00AB2FAC" w:rsidR="00F741B0">
        <w:t xml:space="preserve"> </w:t>
      </w:r>
      <w:r w:rsidRPr="00AB2FAC">
        <w:t>признать виновн</w:t>
      </w:r>
      <w:r w:rsidRPr="00AB2FAC" w:rsidR="00E56A41">
        <w:t>ым</w:t>
      </w:r>
      <w:r w:rsidRPr="00AB2FAC"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AB2FAC">
        <w:rPr>
          <w:spacing w:val="-1"/>
        </w:rPr>
        <w:t>назначить е</w:t>
      </w:r>
      <w:r w:rsidRPr="00AB2FAC" w:rsidR="00E56A41">
        <w:rPr>
          <w:spacing w:val="-1"/>
        </w:rPr>
        <w:t>му</w:t>
      </w:r>
      <w:r w:rsidRPr="00AB2FAC" w:rsidR="007D3DE0">
        <w:rPr>
          <w:spacing w:val="-1"/>
        </w:rPr>
        <w:t xml:space="preserve"> </w:t>
      </w:r>
      <w:r w:rsidRPr="00AB2FAC">
        <w:rPr>
          <w:spacing w:val="-1"/>
        </w:rPr>
        <w:t xml:space="preserve">наказание в виде </w:t>
      </w:r>
      <w:r w:rsidRPr="00AB2FAC">
        <w:t xml:space="preserve">административного штрафа в размере </w:t>
      </w:r>
      <w:r w:rsidRPr="00AB2FAC" w:rsidR="00DE74A4">
        <w:t>45</w:t>
      </w:r>
      <w:r w:rsidRPr="00AB2FAC" w:rsidR="000F4F1A">
        <w:t> 000 (</w:t>
      </w:r>
      <w:r w:rsidRPr="00AB2FAC" w:rsidR="00DE74A4">
        <w:t>сорок пять</w:t>
      </w:r>
      <w:r w:rsidRPr="00AB2FAC" w:rsidR="000F4F1A">
        <w:t xml:space="preserve"> тысяч)</w:t>
      </w:r>
      <w:r w:rsidRPr="00AB2FAC">
        <w:t xml:space="preserve"> рублей с лишением права управления транспортными средствами на срок 1 (один) год 06 (шесть) месяцев.</w:t>
      </w:r>
    </w:p>
    <w:p w:rsidR="00344792" w:rsidRPr="00AB2FAC" w:rsidP="00AB2FAC">
      <w:pPr>
        <w:ind w:firstLine="567"/>
        <w:jc w:val="both"/>
      </w:pPr>
      <w:r w:rsidRPr="00AB2FAC">
        <w:t>Реквизиты для уплаты штрафа: получатель УФК по ХМАО-Югре (УМВД России по ХМАО-Югре) р/с 03100643000000018700 к/с 40102810245370000007 Банк РКЦ г. Ханты-Ма</w:t>
      </w:r>
      <w:r w:rsidRPr="00AB2FAC">
        <w:t xml:space="preserve">нсийск БИК 007162163 </w:t>
      </w:r>
      <w:r w:rsidRPr="00AB2FAC">
        <w:t xml:space="preserve">ОКТМО </w:t>
      </w:r>
      <w:r w:rsidRPr="00AB2FAC" w:rsidR="004932AE">
        <w:t xml:space="preserve">71818000 </w:t>
      </w:r>
      <w:r w:rsidRPr="00AB2FAC">
        <w:t xml:space="preserve">ИНН 8601010390 КПП 860101001, КБК 18811601123010001140 УИН </w:t>
      </w:r>
      <w:r w:rsidRPr="00AB2FAC" w:rsidR="004932AE">
        <w:t>18810486250730011487</w:t>
      </w:r>
      <w:r w:rsidRPr="00AB2FAC">
        <w:t xml:space="preserve">. </w:t>
      </w:r>
    </w:p>
    <w:p w:rsidR="009979A5" w:rsidRPr="00AB2FAC" w:rsidP="00AB2FAC">
      <w:pPr>
        <w:pStyle w:val="NoSpacing"/>
        <w:ind w:firstLine="708"/>
        <w:jc w:val="both"/>
      </w:pPr>
      <w:r w:rsidRPr="00AB2FAC"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AB2FAC"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AB2FAC">
          <w:rPr>
            <w:rStyle w:val="Hyperlink"/>
            <w:color w:val="auto"/>
            <w:u w:val="none"/>
          </w:rPr>
          <w:t>статьей 31.5</w:t>
        </w:r>
      </w:hyperlink>
      <w:r w:rsidRPr="00AB2FAC">
        <w:t xml:space="preserve"> настоящего Кодекса.</w:t>
      </w:r>
    </w:p>
    <w:p w:rsidR="009979A5" w:rsidRPr="00AB2FAC" w:rsidP="00AB2FAC">
      <w:pPr>
        <w:pStyle w:val="NoSpacing"/>
        <w:ind w:firstLine="708"/>
        <w:jc w:val="both"/>
      </w:pPr>
      <w:r w:rsidRPr="00AB2FAC">
        <w:t>В соответствии с ч.1, 2 ст. 31.5. КоАП РФ,  при наличии обстоятельств, вследствие которых исполнение постановления о на</w:t>
      </w:r>
      <w:r w:rsidRPr="00AB2FAC">
        <w:t>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с учетом материального по</w:t>
      </w:r>
      <w:r w:rsidRPr="00AB2FAC">
        <w:t>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9979A5" w:rsidRPr="00AB2FAC" w:rsidP="00AB2FAC">
      <w:pPr>
        <w:ind w:firstLine="567"/>
        <w:jc w:val="both"/>
      </w:pPr>
      <w:r w:rsidRPr="00AB2FAC">
        <w:t>В случае неуплаты административного штрафа по истечении шестидесяти дней, лицо будет привлечено к административн</w:t>
      </w:r>
      <w:r w:rsidRPr="00AB2FAC">
        <w:t>ой ответственности в соответствии со ст. 20.25 Кодекса Российской Федерации об административных правонарушениях.</w:t>
      </w:r>
    </w:p>
    <w:p w:rsidR="00EF66BB" w:rsidRPr="00AB2FAC" w:rsidP="00AB2FAC">
      <w:pPr>
        <w:pStyle w:val="NoSpacing"/>
        <w:ind w:firstLine="708"/>
        <w:jc w:val="both"/>
      </w:pPr>
      <w:r w:rsidRPr="00AB2FAC"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</w:t>
      </w:r>
      <w:r w:rsidRPr="00AB2FAC">
        <w:t>я в законную силу.</w:t>
      </w:r>
    </w:p>
    <w:p w:rsidR="00EF66BB" w:rsidRPr="00AB2FAC" w:rsidP="00AB2FAC">
      <w:pPr>
        <w:pStyle w:val="NoSpacing"/>
        <w:ind w:firstLine="708"/>
        <w:jc w:val="both"/>
      </w:pPr>
      <w:r w:rsidRPr="00AB2FAC">
        <w:t xml:space="preserve">В соответствии со ст. 32.7 </w:t>
      </w:r>
      <w:r w:rsidRPr="00AB2FAC" w:rsidR="00B1506E">
        <w:t>КоАП РФ</w:t>
      </w:r>
      <w:r w:rsidRPr="00AB2FAC">
        <w:t xml:space="preserve">, 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AB2FAC">
        <w:t>соответствующего специального права лицо, лишенное специального права</w:t>
      </w:r>
      <w:r w:rsidRPr="00AB2FAC">
        <w:t>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AB2FAC" w:rsidP="00AB2FAC">
      <w:pPr>
        <w:pStyle w:val="NoSpacing"/>
        <w:ind w:firstLine="708"/>
        <w:jc w:val="both"/>
      </w:pPr>
      <w:r w:rsidRPr="00AB2FAC">
        <w:t xml:space="preserve">Постановление может быть обжаловано в течение 10 </w:t>
      </w:r>
      <w:r w:rsidRPr="00AB2FAC" w:rsidR="009907EC">
        <w:t xml:space="preserve">дней со дня получения </w:t>
      </w:r>
      <w:r w:rsidRPr="00AB2FAC" w:rsidR="006E289D">
        <w:t xml:space="preserve">копии </w:t>
      </w:r>
      <w:r w:rsidRPr="00AB2FAC" w:rsidR="009907EC">
        <w:t>постановления</w:t>
      </w:r>
      <w:r w:rsidRPr="00AB2FAC">
        <w:t xml:space="preserve"> в Нефтеюганский районный суд Ханты-М</w:t>
      </w:r>
      <w:r w:rsidRPr="00AB2FAC">
        <w:t>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AB2FAC" w:rsidP="00AB2FAC">
      <w:pPr>
        <w:pStyle w:val="NoSpacing"/>
      </w:pPr>
    </w:p>
    <w:p w:rsidR="00F8773E" w:rsidRPr="00AB2FAC" w:rsidP="00AB2FAC">
      <w:pPr>
        <w:pStyle w:val="NoSpacing"/>
      </w:pPr>
      <w:r w:rsidRPr="00AB2FAC">
        <w:t xml:space="preserve">                                     </w:t>
      </w:r>
      <w:r w:rsidRPr="00AB2FAC" w:rsidR="00EF66BB">
        <w:t xml:space="preserve">Мировой судья                                 </w:t>
      </w:r>
      <w:r w:rsidRPr="00AB2FAC">
        <w:t xml:space="preserve">          Р.В. Голованюк</w:t>
      </w:r>
    </w:p>
    <w:p w:rsidR="005F2137" w:rsidRPr="00AB2FAC" w:rsidP="00AB2FAC">
      <w:pPr>
        <w:pStyle w:val="NoSpacing"/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2F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14480C"/>
    <w:multiLevelType w:val="multilevel"/>
    <w:tmpl w:val="5EAA2262"/>
    <w:lvl w:ilvl="0">
      <w:start w:val="2025"/>
      <w:numFmt w:val="decimal"/>
      <w:lvlText w:val="0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067AC"/>
    <w:rsid w:val="00016837"/>
    <w:rsid w:val="0003093C"/>
    <w:rsid w:val="000310FA"/>
    <w:rsid w:val="00035B6B"/>
    <w:rsid w:val="00036789"/>
    <w:rsid w:val="00037127"/>
    <w:rsid w:val="0003770B"/>
    <w:rsid w:val="00043DD4"/>
    <w:rsid w:val="00051C1B"/>
    <w:rsid w:val="00055E3A"/>
    <w:rsid w:val="000566D4"/>
    <w:rsid w:val="0005790F"/>
    <w:rsid w:val="00074AA4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F3849"/>
    <w:rsid w:val="000F4F1A"/>
    <w:rsid w:val="001063D3"/>
    <w:rsid w:val="00112BE0"/>
    <w:rsid w:val="001158BC"/>
    <w:rsid w:val="00117400"/>
    <w:rsid w:val="001255E9"/>
    <w:rsid w:val="001354C5"/>
    <w:rsid w:val="001406D0"/>
    <w:rsid w:val="00143061"/>
    <w:rsid w:val="001437ED"/>
    <w:rsid w:val="00147260"/>
    <w:rsid w:val="00147BCE"/>
    <w:rsid w:val="00152EB1"/>
    <w:rsid w:val="00157E63"/>
    <w:rsid w:val="00161612"/>
    <w:rsid w:val="001640EB"/>
    <w:rsid w:val="0017318D"/>
    <w:rsid w:val="001741DF"/>
    <w:rsid w:val="001749F1"/>
    <w:rsid w:val="001754A4"/>
    <w:rsid w:val="00180DBD"/>
    <w:rsid w:val="00182147"/>
    <w:rsid w:val="00182B10"/>
    <w:rsid w:val="00192BD4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201D71"/>
    <w:rsid w:val="00205018"/>
    <w:rsid w:val="0020605F"/>
    <w:rsid w:val="00206FEC"/>
    <w:rsid w:val="00211FF5"/>
    <w:rsid w:val="00216104"/>
    <w:rsid w:val="002371F2"/>
    <w:rsid w:val="00243D51"/>
    <w:rsid w:val="00244C0A"/>
    <w:rsid w:val="002475F8"/>
    <w:rsid w:val="002509FE"/>
    <w:rsid w:val="0025735D"/>
    <w:rsid w:val="00261981"/>
    <w:rsid w:val="00263C71"/>
    <w:rsid w:val="00264CF3"/>
    <w:rsid w:val="00271215"/>
    <w:rsid w:val="00273D53"/>
    <w:rsid w:val="002848F8"/>
    <w:rsid w:val="0028655E"/>
    <w:rsid w:val="00293381"/>
    <w:rsid w:val="002A15CA"/>
    <w:rsid w:val="002A5475"/>
    <w:rsid w:val="002A79B6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2FA"/>
    <w:rsid w:val="002E4DB5"/>
    <w:rsid w:val="002F0272"/>
    <w:rsid w:val="00301561"/>
    <w:rsid w:val="0031134E"/>
    <w:rsid w:val="00314C57"/>
    <w:rsid w:val="00315AE4"/>
    <w:rsid w:val="003229EE"/>
    <w:rsid w:val="00336BE3"/>
    <w:rsid w:val="00342D0B"/>
    <w:rsid w:val="00344792"/>
    <w:rsid w:val="00347E6E"/>
    <w:rsid w:val="003508B5"/>
    <w:rsid w:val="003614E6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3223"/>
    <w:rsid w:val="00397937"/>
    <w:rsid w:val="003A1B22"/>
    <w:rsid w:val="003B56A5"/>
    <w:rsid w:val="003B7726"/>
    <w:rsid w:val="003C0123"/>
    <w:rsid w:val="003C0682"/>
    <w:rsid w:val="003C543D"/>
    <w:rsid w:val="003F48A1"/>
    <w:rsid w:val="003F7F7A"/>
    <w:rsid w:val="004016FD"/>
    <w:rsid w:val="00402AFF"/>
    <w:rsid w:val="004044D9"/>
    <w:rsid w:val="00407FFA"/>
    <w:rsid w:val="004101DC"/>
    <w:rsid w:val="00421053"/>
    <w:rsid w:val="00424AB6"/>
    <w:rsid w:val="00426DA6"/>
    <w:rsid w:val="00432E48"/>
    <w:rsid w:val="00440037"/>
    <w:rsid w:val="00441D07"/>
    <w:rsid w:val="004424F9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2B0"/>
    <w:rsid w:val="00485CDE"/>
    <w:rsid w:val="00486D24"/>
    <w:rsid w:val="004932AE"/>
    <w:rsid w:val="004A0ECF"/>
    <w:rsid w:val="004A6606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E5C02"/>
    <w:rsid w:val="004F2158"/>
    <w:rsid w:val="00503257"/>
    <w:rsid w:val="00504452"/>
    <w:rsid w:val="00507C56"/>
    <w:rsid w:val="00512339"/>
    <w:rsid w:val="00516A23"/>
    <w:rsid w:val="00517B77"/>
    <w:rsid w:val="00523439"/>
    <w:rsid w:val="0052575E"/>
    <w:rsid w:val="00525C95"/>
    <w:rsid w:val="00530A8C"/>
    <w:rsid w:val="005310E5"/>
    <w:rsid w:val="0053339C"/>
    <w:rsid w:val="00533586"/>
    <w:rsid w:val="00534B67"/>
    <w:rsid w:val="00536B9B"/>
    <w:rsid w:val="00537284"/>
    <w:rsid w:val="005465E8"/>
    <w:rsid w:val="00561B7D"/>
    <w:rsid w:val="00561E61"/>
    <w:rsid w:val="0056291A"/>
    <w:rsid w:val="00570804"/>
    <w:rsid w:val="005730C7"/>
    <w:rsid w:val="0057794F"/>
    <w:rsid w:val="00582C73"/>
    <w:rsid w:val="00585367"/>
    <w:rsid w:val="0058595D"/>
    <w:rsid w:val="00592BD6"/>
    <w:rsid w:val="00596690"/>
    <w:rsid w:val="005A1165"/>
    <w:rsid w:val="005A1907"/>
    <w:rsid w:val="005A63AA"/>
    <w:rsid w:val="005B13C0"/>
    <w:rsid w:val="005B2A28"/>
    <w:rsid w:val="005B5CE3"/>
    <w:rsid w:val="005C3C06"/>
    <w:rsid w:val="005E618D"/>
    <w:rsid w:val="005E713B"/>
    <w:rsid w:val="005E7579"/>
    <w:rsid w:val="005E77D6"/>
    <w:rsid w:val="005F1687"/>
    <w:rsid w:val="005F2137"/>
    <w:rsid w:val="005F6AAA"/>
    <w:rsid w:val="00602713"/>
    <w:rsid w:val="00617DAD"/>
    <w:rsid w:val="00625AFE"/>
    <w:rsid w:val="0063145D"/>
    <w:rsid w:val="0063390F"/>
    <w:rsid w:val="00636029"/>
    <w:rsid w:val="00636CA4"/>
    <w:rsid w:val="00660A01"/>
    <w:rsid w:val="00662B53"/>
    <w:rsid w:val="00663390"/>
    <w:rsid w:val="006725BD"/>
    <w:rsid w:val="0067372E"/>
    <w:rsid w:val="00681777"/>
    <w:rsid w:val="00691695"/>
    <w:rsid w:val="0069411A"/>
    <w:rsid w:val="00695710"/>
    <w:rsid w:val="006A5A53"/>
    <w:rsid w:val="006A7C2E"/>
    <w:rsid w:val="006B1774"/>
    <w:rsid w:val="006B24B6"/>
    <w:rsid w:val="006B3D95"/>
    <w:rsid w:val="006B428B"/>
    <w:rsid w:val="006D4D54"/>
    <w:rsid w:val="006D7CFC"/>
    <w:rsid w:val="006E289D"/>
    <w:rsid w:val="006F7C52"/>
    <w:rsid w:val="007004C8"/>
    <w:rsid w:val="00700CF3"/>
    <w:rsid w:val="00706B77"/>
    <w:rsid w:val="0071496E"/>
    <w:rsid w:val="00716B47"/>
    <w:rsid w:val="00723535"/>
    <w:rsid w:val="007362CF"/>
    <w:rsid w:val="00742499"/>
    <w:rsid w:val="00745F99"/>
    <w:rsid w:val="00756FF7"/>
    <w:rsid w:val="00772105"/>
    <w:rsid w:val="00773FA9"/>
    <w:rsid w:val="007746D0"/>
    <w:rsid w:val="00783463"/>
    <w:rsid w:val="00787E7C"/>
    <w:rsid w:val="00793637"/>
    <w:rsid w:val="007A0156"/>
    <w:rsid w:val="007A0163"/>
    <w:rsid w:val="007A4F3A"/>
    <w:rsid w:val="007B1F7C"/>
    <w:rsid w:val="007B665F"/>
    <w:rsid w:val="007C1B97"/>
    <w:rsid w:val="007C66B9"/>
    <w:rsid w:val="007D27B5"/>
    <w:rsid w:val="007D36E9"/>
    <w:rsid w:val="007D3DE0"/>
    <w:rsid w:val="007E39AF"/>
    <w:rsid w:val="007E3E70"/>
    <w:rsid w:val="007E68AD"/>
    <w:rsid w:val="007F23E9"/>
    <w:rsid w:val="0080033A"/>
    <w:rsid w:val="00804106"/>
    <w:rsid w:val="008207DE"/>
    <w:rsid w:val="00822172"/>
    <w:rsid w:val="00822ABD"/>
    <w:rsid w:val="00822CCC"/>
    <w:rsid w:val="00823E50"/>
    <w:rsid w:val="0083104E"/>
    <w:rsid w:val="0083314A"/>
    <w:rsid w:val="00835CC2"/>
    <w:rsid w:val="00837904"/>
    <w:rsid w:val="00837E1C"/>
    <w:rsid w:val="0084006A"/>
    <w:rsid w:val="0084007A"/>
    <w:rsid w:val="00841633"/>
    <w:rsid w:val="00843AC2"/>
    <w:rsid w:val="0085266C"/>
    <w:rsid w:val="0085295E"/>
    <w:rsid w:val="008552BF"/>
    <w:rsid w:val="00855F8B"/>
    <w:rsid w:val="00857C49"/>
    <w:rsid w:val="0087204D"/>
    <w:rsid w:val="008727DB"/>
    <w:rsid w:val="00881871"/>
    <w:rsid w:val="00881BE6"/>
    <w:rsid w:val="008867FB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0665"/>
    <w:rsid w:val="0090457F"/>
    <w:rsid w:val="00906CE9"/>
    <w:rsid w:val="009127CA"/>
    <w:rsid w:val="00913194"/>
    <w:rsid w:val="009219FC"/>
    <w:rsid w:val="00921EE0"/>
    <w:rsid w:val="00922265"/>
    <w:rsid w:val="009232E3"/>
    <w:rsid w:val="009270BF"/>
    <w:rsid w:val="009304FB"/>
    <w:rsid w:val="0093199B"/>
    <w:rsid w:val="00941A28"/>
    <w:rsid w:val="009450E7"/>
    <w:rsid w:val="00946D43"/>
    <w:rsid w:val="00952ADC"/>
    <w:rsid w:val="009548AC"/>
    <w:rsid w:val="00955CA5"/>
    <w:rsid w:val="00956FAF"/>
    <w:rsid w:val="00964DF0"/>
    <w:rsid w:val="00970D05"/>
    <w:rsid w:val="00972838"/>
    <w:rsid w:val="009729C0"/>
    <w:rsid w:val="00973059"/>
    <w:rsid w:val="00982A91"/>
    <w:rsid w:val="009907EC"/>
    <w:rsid w:val="00991836"/>
    <w:rsid w:val="009945CE"/>
    <w:rsid w:val="009979A5"/>
    <w:rsid w:val="009A2755"/>
    <w:rsid w:val="009A5B29"/>
    <w:rsid w:val="009C46A7"/>
    <w:rsid w:val="009C7949"/>
    <w:rsid w:val="009D28B2"/>
    <w:rsid w:val="009D645B"/>
    <w:rsid w:val="009E108C"/>
    <w:rsid w:val="009E111B"/>
    <w:rsid w:val="009F71A3"/>
    <w:rsid w:val="00A00DA0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574D"/>
    <w:rsid w:val="00A86BEE"/>
    <w:rsid w:val="00A87DF2"/>
    <w:rsid w:val="00A95BE4"/>
    <w:rsid w:val="00AA1321"/>
    <w:rsid w:val="00AA145D"/>
    <w:rsid w:val="00AA6098"/>
    <w:rsid w:val="00AB2DB8"/>
    <w:rsid w:val="00AB2FAC"/>
    <w:rsid w:val="00AC190F"/>
    <w:rsid w:val="00AC296D"/>
    <w:rsid w:val="00AC3F4C"/>
    <w:rsid w:val="00AC6420"/>
    <w:rsid w:val="00AD1753"/>
    <w:rsid w:val="00AD32E8"/>
    <w:rsid w:val="00AD4470"/>
    <w:rsid w:val="00AE1F60"/>
    <w:rsid w:val="00AE47CE"/>
    <w:rsid w:val="00AF6034"/>
    <w:rsid w:val="00AF647B"/>
    <w:rsid w:val="00B0756D"/>
    <w:rsid w:val="00B105AD"/>
    <w:rsid w:val="00B11ED9"/>
    <w:rsid w:val="00B12178"/>
    <w:rsid w:val="00B1297A"/>
    <w:rsid w:val="00B130DE"/>
    <w:rsid w:val="00B1506E"/>
    <w:rsid w:val="00B21867"/>
    <w:rsid w:val="00B26476"/>
    <w:rsid w:val="00B3699D"/>
    <w:rsid w:val="00B37B64"/>
    <w:rsid w:val="00B47E9D"/>
    <w:rsid w:val="00B523C3"/>
    <w:rsid w:val="00B55582"/>
    <w:rsid w:val="00B6642C"/>
    <w:rsid w:val="00B74D7D"/>
    <w:rsid w:val="00B752BB"/>
    <w:rsid w:val="00B93550"/>
    <w:rsid w:val="00B946F9"/>
    <w:rsid w:val="00BA3446"/>
    <w:rsid w:val="00BA5A5E"/>
    <w:rsid w:val="00BB391D"/>
    <w:rsid w:val="00BC1FC7"/>
    <w:rsid w:val="00BC7B2E"/>
    <w:rsid w:val="00BD2183"/>
    <w:rsid w:val="00BE2971"/>
    <w:rsid w:val="00BE4AA5"/>
    <w:rsid w:val="00BF1046"/>
    <w:rsid w:val="00BF33DD"/>
    <w:rsid w:val="00BF3AAC"/>
    <w:rsid w:val="00BF58BB"/>
    <w:rsid w:val="00BF63DC"/>
    <w:rsid w:val="00BF7DBA"/>
    <w:rsid w:val="00C04D16"/>
    <w:rsid w:val="00C1163D"/>
    <w:rsid w:val="00C1271F"/>
    <w:rsid w:val="00C12C44"/>
    <w:rsid w:val="00C14A45"/>
    <w:rsid w:val="00C16C78"/>
    <w:rsid w:val="00C22337"/>
    <w:rsid w:val="00C2579C"/>
    <w:rsid w:val="00C258D1"/>
    <w:rsid w:val="00C34184"/>
    <w:rsid w:val="00C3623F"/>
    <w:rsid w:val="00C4712B"/>
    <w:rsid w:val="00C50B7A"/>
    <w:rsid w:val="00C625C1"/>
    <w:rsid w:val="00C64BFB"/>
    <w:rsid w:val="00C71E4E"/>
    <w:rsid w:val="00C7309F"/>
    <w:rsid w:val="00C8021F"/>
    <w:rsid w:val="00C816C1"/>
    <w:rsid w:val="00C90021"/>
    <w:rsid w:val="00C908F1"/>
    <w:rsid w:val="00C94477"/>
    <w:rsid w:val="00C94AA6"/>
    <w:rsid w:val="00CA0EA1"/>
    <w:rsid w:val="00CA4517"/>
    <w:rsid w:val="00CA7FE6"/>
    <w:rsid w:val="00CB120A"/>
    <w:rsid w:val="00CB69DC"/>
    <w:rsid w:val="00CC5337"/>
    <w:rsid w:val="00CD4BAF"/>
    <w:rsid w:val="00CD6460"/>
    <w:rsid w:val="00CD6F5A"/>
    <w:rsid w:val="00CD7521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04099"/>
    <w:rsid w:val="00D06EBC"/>
    <w:rsid w:val="00D10E39"/>
    <w:rsid w:val="00D12D81"/>
    <w:rsid w:val="00D148BB"/>
    <w:rsid w:val="00D16412"/>
    <w:rsid w:val="00D20DFF"/>
    <w:rsid w:val="00D22B96"/>
    <w:rsid w:val="00D308F5"/>
    <w:rsid w:val="00D36054"/>
    <w:rsid w:val="00D36C99"/>
    <w:rsid w:val="00D37EEF"/>
    <w:rsid w:val="00D43096"/>
    <w:rsid w:val="00D45589"/>
    <w:rsid w:val="00D458A0"/>
    <w:rsid w:val="00D55FDE"/>
    <w:rsid w:val="00D5753F"/>
    <w:rsid w:val="00D74E59"/>
    <w:rsid w:val="00D90AC6"/>
    <w:rsid w:val="00D96924"/>
    <w:rsid w:val="00D973B2"/>
    <w:rsid w:val="00DA3F54"/>
    <w:rsid w:val="00DA52DB"/>
    <w:rsid w:val="00DA5748"/>
    <w:rsid w:val="00DA6CB0"/>
    <w:rsid w:val="00DB0616"/>
    <w:rsid w:val="00DB2417"/>
    <w:rsid w:val="00DB2855"/>
    <w:rsid w:val="00DC6D69"/>
    <w:rsid w:val="00DD7A55"/>
    <w:rsid w:val="00DE291D"/>
    <w:rsid w:val="00DE3FFA"/>
    <w:rsid w:val="00DE587B"/>
    <w:rsid w:val="00DE74A4"/>
    <w:rsid w:val="00E00A7E"/>
    <w:rsid w:val="00E01583"/>
    <w:rsid w:val="00E01C72"/>
    <w:rsid w:val="00E03399"/>
    <w:rsid w:val="00E05F68"/>
    <w:rsid w:val="00E1363D"/>
    <w:rsid w:val="00E21D0A"/>
    <w:rsid w:val="00E22C61"/>
    <w:rsid w:val="00E26AD2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C3D5D"/>
    <w:rsid w:val="00ED09BC"/>
    <w:rsid w:val="00ED1B94"/>
    <w:rsid w:val="00ED68DA"/>
    <w:rsid w:val="00EE1DB3"/>
    <w:rsid w:val="00EF3646"/>
    <w:rsid w:val="00EF6076"/>
    <w:rsid w:val="00EF656E"/>
    <w:rsid w:val="00EF66BB"/>
    <w:rsid w:val="00F03985"/>
    <w:rsid w:val="00F03B9B"/>
    <w:rsid w:val="00F05515"/>
    <w:rsid w:val="00F175AD"/>
    <w:rsid w:val="00F22251"/>
    <w:rsid w:val="00F25C42"/>
    <w:rsid w:val="00F3349B"/>
    <w:rsid w:val="00F40A1D"/>
    <w:rsid w:val="00F40C3E"/>
    <w:rsid w:val="00F417DF"/>
    <w:rsid w:val="00F50658"/>
    <w:rsid w:val="00F50F3D"/>
    <w:rsid w:val="00F55C20"/>
    <w:rsid w:val="00F5658D"/>
    <w:rsid w:val="00F571A4"/>
    <w:rsid w:val="00F571AC"/>
    <w:rsid w:val="00F5747F"/>
    <w:rsid w:val="00F57D1B"/>
    <w:rsid w:val="00F57D25"/>
    <w:rsid w:val="00F6537F"/>
    <w:rsid w:val="00F65465"/>
    <w:rsid w:val="00F65D7D"/>
    <w:rsid w:val="00F6688B"/>
    <w:rsid w:val="00F70D14"/>
    <w:rsid w:val="00F741B0"/>
    <w:rsid w:val="00F741C3"/>
    <w:rsid w:val="00F80A64"/>
    <w:rsid w:val="00F83248"/>
    <w:rsid w:val="00F8773E"/>
    <w:rsid w:val="00F919A2"/>
    <w:rsid w:val="00F91F8E"/>
    <w:rsid w:val="00F926A6"/>
    <w:rsid w:val="00F96E90"/>
    <w:rsid w:val="00FA3E37"/>
    <w:rsid w:val="00FD0AF2"/>
    <w:rsid w:val="00FD2CFF"/>
    <w:rsid w:val="00FD5C1D"/>
    <w:rsid w:val="00FE203F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5Exact">
    <w:name w:val="Основной текст (5) Exact"/>
    <w:rsid w:val="005E7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9804-C542-44DA-A360-70852375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